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8E780" w14:textId="0B32365A" w:rsidR="006D5249" w:rsidRPr="00FE45D5" w:rsidRDefault="006D5249" w:rsidP="00847C8D">
      <w:pPr>
        <w:spacing w:after="0"/>
        <w:jc w:val="center"/>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003609B8">
        <w:rPr>
          <w:rFonts w:ascii="Times New Roman" w:eastAsia="Times New Roman" w:hAnsi="Times New Roman"/>
          <w:b/>
          <w:sz w:val="24"/>
          <w:szCs w:val="24"/>
        </w:rPr>
        <w:tab/>
      </w:r>
      <w:r w:rsidR="00981CD4">
        <w:rPr>
          <w:rFonts w:ascii="Times New Roman" w:eastAsia="Times New Roman" w:hAnsi="Times New Roman"/>
          <w:b/>
          <w:sz w:val="24"/>
          <w:szCs w:val="24"/>
        </w:rPr>
        <w:t xml:space="preserve">        </w:t>
      </w:r>
      <w:r w:rsidRPr="00FE45D5">
        <w:rPr>
          <w:rFonts w:ascii="Times New Roman" w:eastAsia="Times New Roman" w:hAnsi="Times New Roman"/>
          <w:b/>
          <w:sz w:val="24"/>
          <w:szCs w:val="24"/>
        </w:rPr>
        <w:t>П</w:t>
      </w:r>
      <w:r w:rsidR="00981CD4">
        <w:rPr>
          <w:rFonts w:ascii="Times New Roman" w:eastAsia="Times New Roman" w:hAnsi="Times New Roman"/>
          <w:b/>
          <w:sz w:val="24"/>
          <w:szCs w:val="24"/>
        </w:rPr>
        <w:t>РИЛОЖЕНИЕ</w:t>
      </w:r>
      <w:r w:rsidRPr="00FE45D5">
        <w:rPr>
          <w:rFonts w:ascii="Times New Roman" w:eastAsia="Times New Roman" w:hAnsi="Times New Roman"/>
          <w:b/>
          <w:sz w:val="24"/>
          <w:szCs w:val="24"/>
        </w:rPr>
        <w:t xml:space="preserve"> №</w:t>
      </w:r>
      <w:r w:rsidR="00FE45D5">
        <w:rPr>
          <w:rFonts w:ascii="Times New Roman" w:eastAsia="Times New Roman" w:hAnsi="Times New Roman"/>
          <w:b/>
          <w:sz w:val="24"/>
          <w:szCs w:val="24"/>
        </w:rPr>
        <w:t xml:space="preserve"> 3</w:t>
      </w:r>
    </w:p>
    <w:p w14:paraId="3D15CC57" w14:textId="77777777" w:rsidR="00847C8D" w:rsidRDefault="00847C8D" w:rsidP="00847C8D">
      <w:pPr>
        <w:spacing w:after="0"/>
        <w:jc w:val="center"/>
        <w:rPr>
          <w:rFonts w:ascii="Times New Roman" w:eastAsia="Times New Roman" w:hAnsi="Times New Roman"/>
          <w:b/>
          <w:sz w:val="24"/>
          <w:szCs w:val="24"/>
        </w:rPr>
      </w:pPr>
      <w:r>
        <w:rPr>
          <w:rFonts w:ascii="Times New Roman" w:eastAsia="Times New Roman" w:hAnsi="Times New Roman"/>
          <w:b/>
          <w:sz w:val="24"/>
          <w:szCs w:val="24"/>
        </w:rPr>
        <w:t>ПРОЕКТ НА ДОГОВОР</w:t>
      </w:r>
    </w:p>
    <w:p w14:paraId="084D0D89" w14:textId="77777777" w:rsidR="00847C8D" w:rsidRPr="005346CD" w:rsidRDefault="00847C8D" w:rsidP="00847C8D">
      <w:pPr>
        <w:spacing w:after="0"/>
        <w:jc w:val="center"/>
        <w:rPr>
          <w:rFonts w:ascii="Times New Roman" w:eastAsia="Times New Roman" w:hAnsi="Times New Roman"/>
          <w:b/>
          <w:sz w:val="24"/>
          <w:szCs w:val="24"/>
        </w:rPr>
      </w:pPr>
      <w:r w:rsidRPr="005346CD">
        <w:rPr>
          <w:rFonts w:ascii="Times New Roman" w:eastAsia="Times New Roman" w:hAnsi="Times New Roman"/>
          <w:b/>
          <w:sz w:val="24"/>
          <w:szCs w:val="24"/>
        </w:rPr>
        <w:t>№</w:t>
      </w:r>
      <w:r>
        <w:rPr>
          <w:rFonts w:ascii="Times New Roman" w:eastAsia="Times New Roman" w:hAnsi="Times New Roman"/>
          <w:b/>
          <w:sz w:val="24"/>
          <w:szCs w:val="24"/>
        </w:rPr>
        <w:t xml:space="preserve">       </w:t>
      </w:r>
      <w:r w:rsidRPr="005346CD">
        <w:rPr>
          <w:rFonts w:ascii="Times New Roman" w:eastAsia="Times New Roman" w:hAnsi="Times New Roman"/>
          <w:b/>
          <w:sz w:val="24"/>
          <w:szCs w:val="24"/>
        </w:rPr>
        <w:t>/</w:t>
      </w:r>
      <w:r>
        <w:rPr>
          <w:rFonts w:ascii="Times New Roman" w:eastAsia="Times New Roman" w:hAnsi="Times New Roman"/>
          <w:b/>
          <w:sz w:val="24"/>
          <w:szCs w:val="24"/>
        </w:rPr>
        <w:t xml:space="preserve">          </w:t>
      </w:r>
    </w:p>
    <w:p w14:paraId="0F0CF1C7" w14:textId="77777777" w:rsidR="00847C8D" w:rsidRPr="005346CD" w:rsidRDefault="00847C8D" w:rsidP="00847C8D">
      <w:pPr>
        <w:spacing w:after="0"/>
        <w:ind w:left="5387" w:hanging="5954"/>
        <w:jc w:val="center"/>
        <w:rPr>
          <w:rFonts w:ascii="Times New Roman" w:eastAsia="Times New Roman" w:hAnsi="Times New Roman"/>
          <w:sz w:val="24"/>
          <w:szCs w:val="24"/>
        </w:rPr>
      </w:pPr>
    </w:p>
    <w:p w14:paraId="7EA40AD3" w14:textId="77777777" w:rsidR="00847C8D" w:rsidRPr="005346CD" w:rsidRDefault="00847C8D" w:rsidP="00847C8D">
      <w:pPr>
        <w:shd w:val="clear" w:color="auto" w:fill="FFFFFF"/>
        <w:spacing w:after="0" w:line="240" w:lineRule="auto"/>
        <w:jc w:val="both"/>
        <w:rPr>
          <w:rFonts w:ascii="Times New Roman" w:eastAsia="Times New Roman" w:hAnsi="Times New Roman"/>
          <w:spacing w:val="-1"/>
          <w:sz w:val="24"/>
          <w:szCs w:val="24"/>
        </w:rPr>
      </w:pPr>
      <w:r w:rsidRPr="005346CD">
        <w:rPr>
          <w:rFonts w:ascii="Times New Roman" w:eastAsia="Times New Roman" w:hAnsi="Times New Roman"/>
          <w:spacing w:val="-4"/>
          <w:sz w:val="24"/>
          <w:szCs w:val="24"/>
        </w:rPr>
        <w:t>Днес,</w:t>
      </w:r>
      <w:r>
        <w:rPr>
          <w:rFonts w:ascii="Times New Roman" w:eastAsia="Times New Roman" w:hAnsi="Times New Roman"/>
          <w:sz w:val="24"/>
          <w:szCs w:val="24"/>
        </w:rPr>
        <w:t xml:space="preserve"> __</w:t>
      </w:r>
      <w:r w:rsidRPr="005346CD">
        <w:rPr>
          <w:rFonts w:ascii="Times New Roman" w:eastAsia="Times New Roman" w:hAnsi="Times New Roman"/>
          <w:i/>
          <w:sz w:val="24"/>
          <w:szCs w:val="24"/>
        </w:rPr>
        <w:t>.</w:t>
      </w:r>
      <w:r>
        <w:rPr>
          <w:rFonts w:ascii="Times New Roman" w:eastAsia="Times New Roman" w:hAnsi="Times New Roman"/>
          <w:i/>
          <w:sz w:val="24"/>
          <w:szCs w:val="24"/>
        </w:rPr>
        <w:t>__</w:t>
      </w:r>
      <w:r w:rsidRPr="005346CD">
        <w:rPr>
          <w:rFonts w:ascii="Times New Roman" w:eastAsia="Times New Roman" w:hAnsi="Times New Roman"/>
          <w:i/>
          <w:sz w:val="24"/>
          <w:szCs w:val="24"/>
        </w:rPr>
        <w:t>.</w:t>
      </w:r>
      <w:r>
        <w:rPr>
          <w:rFonts w:ascii="Times New Roman" w:eastAsia="Times New Roman" w:hAnsi="Times New Roman"/>
          <w:i/>
          <w:sz w:val="24"/>
          <w:szCs w:val="24"/>
        </w:rPr>
        <w:t>____</w:t>
      </w:r>
      <w:r w:rsidRPr="005346CD">
        <w:rPr>
          <w:rFonts w:ascii="Times New Roman" w:eastAsia="Times New Roman" w:hAnsi="Times New Roman"/>
          <w:spacing w:val="-1"/>
          <w:sz w:val="24"/>
          <w:szCs w:val="24"/>
        </w:rPr>
        <w:t xml:space="preserve">, в </w:t>
      </w:r>
      <w:r>
        <w:rPr>
          <w:rFonts w:ascii="Times New Roman" w:eastAsia="Times New Roman" w:hAnsi="Times New Roman"/>
          <w:sz w:val="24"/>
          <w:szCs w:val="24"/>
        </w:rPr>
        <w:t>гр. София</w:t>
      </w:r>
      <w:r w:rsidRPr="005346CD">
        <w:rPr>
          <w:rFonts w:ascii="Times New Roman" w:eastAsia="Times New Roman" w:hAnsi="Times New Roman"/>
          <w:sz w:val="24"/>
          <w:szCs w:val="24"/>
        </w:rPr>
        <w:t xml:space="preserve"> </w:t>
      </w:r>
      <w:r w:rsidRPr="005346CD">
        <w:rPr>
          <w:rFonts w:ascii="Times New Roman" w:eastAsia="Times New Roman" w:hAnsi="Times New Roman"/>
          <w:spacing w:val="-1"/>
          <w:sz w:val="24"/>
          <w:szCs w:val="24"/>
        </w:rPr>
        <w:t>между:</w:t>
      </w:r>
    </w:p>
    <w:p w14:paraId="76402EF2" w14:textId="77777777" w:rsidR="00847C8D" w:rsidRPr="005346CD" w:rsidRDefault="00847C8D" w:rsidP="00847C8D">
      <w:pPr>
        <w:shd w:val="clear" w:color="auto" w:fill="FFFFFF"/>
        <w:spacing w:after="0" w:line="240" w:lineRule="auto"/>
        <w:jc w:val="both"/>
        <w:rPr>
          <w:rFonts w:ascii="Times New Roman" w:eastAsia="Times New Roman" w:hAnsi="Times New Roman"/>
          <w:sz w:val="24"/>
          <w:szCs w:val="24"/>
        </w:rPr>
      </w:pPr>
    </w:p>
    <w:p w14:paraId="1755E224" w14:textId="77777777" w:rsidR="00847C8D" w:rsidRPr="00037BE9" w:rsidRDefault="00847C8D" w:rsidP="00847C8D">
      <w:pPr>
        <w:widowControl w:val="0"/>
        <w:autoSpaceDE w:val="0"/>
        <w:autoSpaceDN w:val="0"/>
        <w:adjustRightInd w:val="0"/>
        <w:spacing w:after="0" w:line="240" w:lineRule="auto"/>
        <w:jc w:val="both"/>
        <w:rPr>
          <w:rFonts w:ascii="Times New Roman" w:eastAsia="Times New Roman" w:hAnsi="Times New Roman"/>
          <w:sz w:val="24"/>
          <w:szCs w:val="24"/>
        </w:rPr>
      </w:pPr>
      <w:r w:rsidRPr="00037BE9">
        <w:rPr>
          <w:rFonts w:ascii="Times New Roman" w:eastAsia="Times New Roman" w:hAnsi="Times New Roman"/>
          <w:b/>
          <w:sz w:val="24"/>
          <w:szCs w:val="24"/>
        </w:rPr>
        <w:t>ИЗПЪЛНИТЕЛНА АГЕНЦИЯ ГЛАВНА ИНСПЕКЦИЯ ПО ТРУДА</w:t>
      </w:r>
      <w:r w:rsidRPr="00037BE9">
        <w:rPr>
          <w:rFonts w:ascii="Times New Roman" w:eastAsia="Times New Roman" w:hAnsi="Times New Roman"/>
          <w:sz w:val="24"/>
          <w:szCs w:val="24"/>
        </w:rPr>
        <w:t xml:space="preserve">, </w:t>
      </w:r>
    </w:p>
    <w:p w14:paraId="54D14C07" w14:textId="77777777" w:rsidR="00847C8D" w:rsidRPr="00037BE9" w:rsidRDefault="00847C8D" w:rsidP="00847C8D">
      <w:pPr>
        <w:widowControl w:val="0"/>
        <w:autoSpaceDE w:val="0"/>
        <w:autoSpaceDN w:val="0"/>
        <w:adjustRightInd w:val="0"/>
        <w:spacing w:after="0" w:line="240" w:lineRule="auto"/>
        <w:jc w:val="both"/>
        <w:rPr>
          <w:rFonts w:ascii="Times New Roman" w:eastAsia="Times New Roman" w:hAnsi="Times New Roman"/>
          <w:sz w:val="24"/>
          <w:szCs w:val="24"/>
        </w:rPr>
      </w:pPr>
      <w:r w:rsidRPr="00037BE9">
        <w:rPr>
          <w:rFonts w:ascii="Times New Roman" w:eastAsia="Times New Roman" w:hAnsi="Times New Roman"/>
          <w:sz w:val="24"/>
          <w:szCs w:val="24"/>
        </w:rPr>
        <w:t xml:space="preserve">със седалище и адрес на управление: гр. София, бул. „Александър Дондуков“ № 3, ЕИК 831545394, представлявана от Георги Димитров Милчин – Главен секретар на ИА ГИТ и Ръководител на проект BG05M9OP001-3.004 „Оптимизация и иновации в ИА ГИТ“, в качеството му на ВЪЗЛОЖИТЕЛ, съгласно Заповед № З-0682 /11.07.2016 г., и Севдалина Жечкова Вичева – директор на дирекция ФСД и счетоводител на Проекта,  </w:t>
      </w:r>
    </w:p>
    <w:p w14:paraId="7C5E9749" w14:textId="77777777" w:rsidR="00847C8D" w:rsidRPr="00037BE9" w:rsidRDefault="00847C8D" w:rsidP="00847C8D">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037BE9">
        <w:rPr>
          <w:rFonts w:ascii="Times New Roman" w:eastAsia="Times New Roman" w:hAnsi="Times New Roman"/>
          <w:sz w:val="24"/>
          <w:szCs w:val="24"/>
        </w:rPr>
        <w:t xml:space="preserve">наричани за краткост </w:t>
      </w:r>
      <w:r w:rsidRPr="00037BE9">
        <w:rPr>
          <w:rFonts w:ascii="Times New Roman" w:eastAsia="Times New Roman" w:hAnsi="Times New Roman"/>
          <w:b/>
          <w:sz w:val="24"/>
          <w:szCs w:val="24"/>
        </w:rPr>
        <w:t>ВЪЗЛОЖИТЕЛ</w:t>
      </w:r>
      <w:r w:rsidRPr="00037BE9">
        <w:rPr>
          <w:rFonts w:ascii="Times New Roman" w:eastAsia="Times New Roman" w:hAnsi="Times New Roman"/>
          <w:sz w:val="24"/>
          <w:szCs w:val="24"/>
        </w:rPr>
        <w:t>, от една страна,</w:t>
      </w:r>
    </w:p>
    <w:p w14:paraId="53DEB731" w14:textId="77777777" w:rsidR="00847C8D" w:rsidRPr="005346CD" w:rsidRDefault="00847C8D" w:rsidP="00847C8D">
      <w:pPr>
        <w:shd w:val="clear" w:color="auto" w:fill="FFFFFF"/>
        <w:spacing w:after="0" w:line="240" w:lineRule="auto"/>
        <w:jc w:val="both"/>
        <w:rPr>
          <w:rFonts w:ascii="Times New Roman" w:eastAsia="Times New Roman" w:hAnsi="Times New Roman"/>
          <w:spacing w:val="-1"/>
          <w:sz w:val="24"/>
          <w:szCs w:val="24"/>
        </w:rPr>
      </w:pPr>
      <w:r w:rsidRPr="005346CD">
        <w:rPr>
          <w:rFonts w:ascii="Times New Roman" w:eastAsia="Times New Roman" w:hAnsi="Times New Roman"/>
          <w:sz w:val="24"/>
          <w:szCs w:val="24"/>
        </w:rPr>
        <w:t xml:space="preserve">и </w:t>
      </w:r>
    </w:p>
    <w:p w14:paraId="2226AD64" w14:textId="77777777" w:rsidR="00847C8D" w:rsidRPr="002D1BA9" w:rsidRDefault="00847C8D" w:rsidP="00847C8D">
      <w:pPr>
        <w:shd w:val="clear" w:color="auto" w:fill="FFFFFF"/>
        <w:spacing w:after="0" w:line="240" w:lineRule="auto"/>
        <w:jc w:val="both"/>
        <w:rPr>
          <w:rFonts w:ascii="Times New Roman" w:eastAsia="Times New Roman" w:hAnsi="Times New Roman"/>
          <w:sz w:val="24"/>
          <w:szCs w:val="24"/>
        </w:rPr>
      </w:pPr>
      <w:r w:rsidRPr="002D1BA9">
        <w:rPr>
          <w:rFonts w:ascii="Times New Roman" w:eastAsia="Times New Roman" w:hAnsi="Times New Roman"/>
          <w:b/>
          <w:sz w:val="24"/>
          <w:szCs w:val="24"/>
        </w:rPr>
        <w:t>[</w:t>
      </w:r>
      <w:r w:rsidRPr="002D1BA9">
        <w:rPr>
          <w:rFonts w:ascii="Times New Roman" w:eastAsia="Times New Roman" w:hAnsi="Times New Roman"/>
          <w:b/>
          <w:i/>
          <w:sz w:val="24"/>
          <w:szCs w:val="24"/>
        </w:rPr>
        <w:t>Наименование на изпълнителя</w:t>
      </w:r>
      <w:r w:rsidRPr="002D1BA9">
        <w:rPr>
          <w:rFonts w:ascii="Times New Roman" w:eastAsia="Times New Roman" w:hAnsi="Times New Roman"/>
          <w:b/>
          <w:sz w:val="24"/>
          <w:szCs w:val="24"/>
        </w:rPr>
        <w:t>]</w:t>
      </w:r>
      <w:r w:rsidRPr="002D1BA9">
        <w:rPr>
          <w:rFonts w:ascii="Times New Roman" w:eastAsia="Times New Roman" w:hAnsi="Times New Roman"/>
          <w:sz w:val="24"/>
          <w:szCs w:val="24"/>
          <w:lang w:eastAsia="bg-BG"/>
        </w:rPr>
        <w:t>,</w:t>
      </w:r>
    </w:p>
    <w:p w14:paraId="40D69FF5" w14:textId="1C742C99" w:rsidR="00847C8D" w:rsidRPr="002D1BA9" w:rsidRDefault="00847C8D" w:rsidP="00847C8D">
      <w:pPr>
        <w:shd w:val="clear" w:color="auto" w:fill="FFFFFF"/>
        <w:spacing w:after="0" w:line="240" w:lineRule="auto"/>
        <w:jc w:val="both"/>
        <w:rPr>
          <w:rFonts w:ascii="Times New Roman" w:eastAsia="Times New Roman" w:hAnsi="Times New Roman"/>
          <w:sz w:val="24"/>
          <w:szCs w:val="24"/>
        </w:rPr>
      </w:pPr>
      <w:r w:rsidRPr="002D1BA9">
        <w:rPr>
          <w:rFonts w:ascii="Times New Roman" w:eastAsia="Times New Roman" w:hAnsi="Times New Roman"/>
          <w:sz w:val="24"/>
          <w:szCs w:val="24"/>
        </w:rPr>
        <w:t>[с адрес: [</w:t>
      </w:r>
      <w:r w:rsidRPr="002D1BA9">
        <w:rPr>
          <w:rFonts w:ascii="Times New Roman" w:eastAsia="Times New Roman" w:hAnsi="Times New Roman"/>
          <w:i/>
          <w:sz w:val="24"/>
          <w:szCs w:val="24"/>
        </w:rPr>
        <w:t>адрес на изпълнителя</w:t>
      </w:r>
      <w:r w:rsidRPr="002D1BA9">
        <w:rPr>
          <w:rFonts w:ascii="Times New Roman" w:eastAsia="Times New Roman" w:hAnsi="Times New Roman"/>
          <w:sz w:val="24"/>
          <w:szCs w:val="24"/>
        </w:rPr>
        <w:t>] / със седалище и адрес на управление: [</w:t>
      </w:r>
      <w:r w:rsidRPr="002D1BA9">
        <w:rPr>
          <w:rFonts w:ascii="Times New Roman" w:eastAsia="Times New Roman" w:hAnsi="Times New Roman"/>
          <w:i/>
          <w:sz w:val="24"/>
          <w:szCs w:val="24"/>
        </w:rPr>
        <w:t>седалище и</w:t>
      </w:r>
      <w:r w:rsidR="00975752" w:rsidRPr="002D1BA9">
        <w:rPr>
          <w:rFonts w:ascii="Times New Roman" w:eastAsia="Times New Roman" w:hAnsi="Times New Roman"/>
          <w:i/>
          <w:sz w:val="24"/>
          <w:szCs w:val="24"/>
        </w:rPr>
        <w:t xml:space="preserve"> </w:t>
      </w:r>
      <w:r w:rsidRPr="002D1BA9">
        <w:rPr>
          <w:rFonts w:ascii="Times New Roman" w:eastAsia="Times New Roman" w:hAnsi="Times New Roman"/>
          <w:i/>
          <w:sz w:val="24"/>
          <w:szCs w:val="24"/>
        </w:rPr>
        <w:t>адрес на управление на изпълни</w:t>
      </w:r>
      <w:bookmarkStart w:id="0" w:name="_GoBack"/>
      <w:bookmarkEnd w:id="0"/>
      <w:r w:rsidRPr="002D1BA9">
        <w:rPr>
          <w:rFonts w:ascii="Times New Roman" w:eastAsia="Times New Roman" w:hAnsi="Times New Roman"/>
          <w:i/>
          <w:sz w:val="24"/>
          <w:szCs w:val="24"/>
        </w:rPr>
        <w:t>теля</w:t>
      </w:r>
      <w:r w:rsidRPr="002D1BA9">
        <w:rPr>
          <w:rFonts w:ascii="Times New Roman" w:eastAsia="Times New Roman" w:hAnsi="Times New Roman"/>
          <w:sz w:val="24"/>
          <w:szCs w:val="24"/>
        </w:rPr>
        <w:t>] [</w:t>
      </w:r>
      <w:r w:rsidRPr="002D1BA9">
        <w:rPr>
          <w:rFonts w:ascii="Times New Roman" w:eastAsia="Times New Roman" w:hAnsi="Times New Roman"/>
          <w:i/>
          <w:sz w:val="24"/>
          <w:szCs w:val="24"/>
        </w:rPr>
        <w:t>да се попълни приложимото според случая</w:t>
      </w:r>
      <w:r w:rsidRPr="002D1BA9">
        <w:rPr>
          <w:rFonts w:ascii="Times New Roman" w:eastAsia="Times New Roman" w:hAnsi="Times New Roman"/>
          <w:sz w:val="24"/>
          <w:szCs w:val="24"/>
        </w:rPr>
        <w:t>],</w:t>
      </w:r>
    </w:p>
    <w:p w14:paraId="04C3508D" w14:textId="77777777" w:rsidR="00847C8D" w:rsidRPr="002D1BA9" w:rsidRDefault="00847C8D" w:rsidP="00847C8D">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2D1BA9">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2D1BA9">
        <w:rPr>
          <w:rFonts w:ascii="Times New Roman" w:eastAsia="Times New Roman" w:hAnsi="Times New Roman"/>
          <w:i/>
          <w:sz w:val="24"/>
          <w:szCs w:val="24"/>
        </w:rPr>
        <w:t>ако изпълнителят е лице, установено в друга държава членка на ЕС или трета страна</w:t>
      </w:r>
      <w:r w:rsidRPr="002D1BA9">
        <w:rPr>
          <w:rFonts w:ascii="Times New Roman" w:eastAsia="Times New Roman" w:hAnsi="Times New Roman"/>
          <w:sz w:val="24"/>
          <w:szCs w:val="24"/>
        </w:rPr>
        <w:t>) […] [и ДДС номер […]] [</w:t>
      </w:r>
      <w:r w:rsidRPr="002D1BA9">
        <w:rPr>
          <w:rFonts w:ascii="Times New Roman" w:eastAsia="Times New Roman" w:hAnsi="Times New Roman"/>
          <w:i/>
          <w:sz w:val="24"/>
          <w:szCs w:val="24"/>
        </w:rPr>
        <w:t>да се попълни приложимото според случая</w:t>
      </w:r>
      <w:r w:rsidRPr="002D1BA9">
        <w:rPr>
          <w:rFonts w:ascii="Times New Roman" w:eastAsia="Times New Roman" w:hAnsi="Times New Roman"/>
          <w:sz w:val="24"/>
          <w:szCs w:val="24"/>
        </w:rPr>
        <w:t>]</w:t>
      </w:r>
      <w:r w:rsidRPr="002D1BA9">
        <w:rPr>
          <w:rFonts w:ascii="Times New Roman" w:eastAsia="Times New Roman" w:hAnsi="Times New Roman"/>
          <w:sz w:val="24"/>
          <w:szCs w:val="24"/>
          <w:lang w:eastAsia="bg-BG"/>
        </w:rPr>
        <w:t>,</w:t>
      </w:r>
    </w:p>
    <w:p w14:paraId="53F5DCD4" w14:textId="77777777" w:rsidR="00847C8D" w:rsidRPr="002D1BA9" w:rsidRDefault="00847C8D" w:rsidP="00847C8D">
      <w:pPr>
        <w:shd w:val="clear" w:color="auto" w:fill="FFFFFF"/>
        <w:spacing w:after="0" w:line="240" w:lineRule="auto"/>
        <w:jc w:val="both"/>
        <w:rPr>
          <w:rFonts w:ascii="Times New Roman" w:eastAsia="Times New Roman" w:hAnsi="Times New Roman"/>
          <w:sz w:val="24"/>
          <w:szCs w:val="24"/>
          <w:lang w:eastAsia="bg-BG"/>
        </w:rPr>
      </w:pPr>
      <w:r w:rsidRPr="002D1BA9">
        <w:rPr>
          <w:rFonts w:ascii="Times New Roman" w:eastAsia="Times New Roman" w:hAnsi="Times New Roman"/>
          <w:sz w:val="24"/>
          <w:szCs w:val="24"/>
          <w:lang w:eastAsia="bg-BG"/>
        </w:rPr>
        <w:t xml:space="preserve">представляван/а/о от </w:t>
      </w:r>
      <w:r w:rsidRPr="002D1BA9">
        <w:rPr>
          <w:rFonts w:ascii="Times New Roman" w:eastAsia="Times New Roman" w:hAnsi="Times New Roman"/>
          <w:sz w:val="24"/>
          <w:szCs w:val="24"/>
        </w:rPr>
        <w:t>[</w:t>
      </w:r>
      <w:r w:rsidRPr="002D1BA9">
        <w:rPr>
          <w:rFonts w:ascii="Times New Roman" w:eastAsia="Times New Roman" w:hAnsi="Times New Roman"/>
          <w:i/>
          <w:sz w:val="24"/>
          <w:szCs w:val="24"/>
        </w:rPr>
        <w:t>имена на лицето или лицата, представляващи изпълнителя</w:t>
      </w:r>
      <w:r w:rsidRPr="002D1BA9">
        <w:rPr>
          <w:rFonts w:ascii="Times New Roman" w:eastAsia="Times New Roman" w:hAnsi="Times New Roman"/>
          <w:sz w:val="24"/>
          <w:szCs w:val="24"/>
        </w:rPr>
        <w:t>], в качеството на [</w:t>
      </w:r>
      <w:r w:rsidRPr="002D1BA9">
        <w:rPr>
          <w:rFonts w:ascii="Times New Roman" w:eastAsia="Times New Roman" w:hAnsi="Times New Roman"/>
          <w:i/>
          <w:sz w:val="24"/>
          <w:szCs w:val="24"/>
        </w:rPr>
        <w:t>длъжност/и на лицето или лицата, представляващи изпълнителя</w:t>
      </w:r>
      <w:r w:rsidRPr="002D1BA9">
        <w:rPr>
          <w:rFonts w:ascii="Times New Roman" w:eastAsia="Times New Roman" w:hAnsi="Times New Roman"/>
          <w:sz w:val="24"/>
          <w:szCs w:val="24"/>
        </w:rPr>
        <w:t>]</w:t>
      </w:r>
      <w:r w:rsidRPr="002D1BA9">
        <w:rPr>
          <w:rFonts w:ascii="Times New Roman" w:eastAsia="Times New Roman" w:hAnsi="Times New Roman"/>
          <w:sz w:val="24"/>
          <w:szCs w:val="24"/>
          <w:lang w:eastAsia="bg-BG"/>
        </w:rPr>
        <w:t xml:space="preserve">, [съгласно </w:t>
      </w:r>
      <w:r w:rsidRPr="002D1BA9">
        <w:rPr>
          <w:rFonts w:ascii="Times New Roman" w:eastAsia="Times New Roman" w:hAnsi="Times New Roman"/>
          <w:sz w:val="24"/>
          <w:szCs w:val="24"/>
        </w:rPr>
        <w:t>[</w:t>
      </w:r>
      <w:r w:rsidRPr="002D1BA9">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2D1BA9">
        <w:rPr>
          <w:rFonts w:ascii="Times New Roman" w:eastAsia="Times New Roman" w:hAnsi="Times New Roman"/>
          <w:sz w:val="24"/>
          <w:szCs w:val="24"/>
        </w:rPr>
        <w:t>]]</w:t>
      </w:r>
      <w:r w:rsidRPr="002D1BA9">
        <w:rPr>
          <w:rFonts w:ascii="Times New Roman" w:eastAsia="Times New Roman" w:hAnsi="Times New Roman"/>
          <w:sz w:val="24"/>
          <w:szCs w:val="24"/>
          <w:lang w:eastAsia="bg-BG"/>
        </w:rPr>
        <w:t>,</w:t>
      </w:r>
    </w:p>
    <w:p w14:paraId="1A25A648" w14:textId="77777777" w:rsidR="00847C8D" w:rsidRPr="002D1BA9" w:rsidRDefault="00847C8D" w:rsidP="00847C8D">
      <w:pPr>
        <w:shd w:val="clear" w:color="auto" w:fill="FFFFFF"/>
        <w:spacing w:after="0" w:line="240" w:lineRule="auto"/>
        <w:jc w:val="both"/>
        <w:rPr>
          <w:rFonts w:ascii="Times New Roman" w:eastAsia="Times New Roman" w:hAnsi="Times New Roman"/>
          <w:sz w:val="24"/>
          <w:szCs w:val="24"/>
          <w:lang w:eastAsia="bg-BG"/>
        </w:rPr>
      </w:pPr>
      <w:r w:rsidRPr="002D1BA9">
        <w:rPr>
          <w:rFonts w:ascii="Times New Roman" w:eastAsia="Times New Roman" w:hAnsi="Times New Roman"/>
          <w:sz w:val="24"/>
          <w:szCs w:val="24"/>
          <w:lang w:eastAsia="bg-BG"/>
        </w:rPr>
        <w:t xml:space="preserve">наричан/а/о за краткост </w:t>
      </w:r>
      <w:r w:rsidRPr="002D1BA9">
        <w:rPr>
          <w:rFonts w:ascii="Times New Roman" w:eastAsia="Times New Roman" w:hAnsi="Times New Roman"/>
          <w:b/>
          <w:sz w:val="24"/>
          <w:szCs w:val="24"/>
        </w:rPr>
        <w:t>ИЗПЪЛНИТЕЛ</w:t>
      </w:r>
      <w:r w:rsidRPr="002D1BA9">
        <w:rPr>
          <w:rFonts w:ascii="Times New Roman" w:eastAsia="Times New Roman" w:hAnsi="Times New Roman"/>
          <w:sz w:val="24"/>
          <w:szCs w:val="24"/>
          <w:lang w:eastAsia="bg-BG"/>
        </w:rPr>
        <w:t>, от друга страна,</w:t>
      </w:r>
    </w:p>
    <w:p w14:paraId="3168D5E6" w14:textId="77777777" w:rsidR="00847C8D" w:rsidRPr="005346CD" w:rsidRDefault="00847C8D" w:rsidP="00847C8D">
      <w:pPr>
        <w:shd w:val="clear" w:color="auto" w:fill="FFFFFF"/>
        <w:spacing w:after="0" w:line="240" w:lineRule="auto"/>
        <w:jc w:val="both"/>
        <w:rPr>
          <w:rFonts w:ascii="Times New Roman" w:eastAsia="Times New Roman" w:hAnsi="Times New Roman"/>
          <w:sz w:val="24"/>
          <w:szCs w:val="24"/>
          <w:lang w:eastAsia="bg-BG"/>
        </w:rPr>
      </w:pPr>
    </w:p>
    <w:p w14:paraId="1DE2A5CF" w14:textId="77777777" w:rsidR="00847C8D" w:rsidRPr="005346CD" w:rsidRDefault="00847C8D" w:rsidP="00847C8D">
      <w:pPr>
        <w:shd w:val="clear" w:color="auto" w:fill="FFFFFF"/>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Pr="005346CD">
        <w:rPr>
          <w:rFonts w:ascii="Times New Roman" w:eastAsia="Times New Roman" w:hAnsi="Times New Roman"/>
          <w:sz w:val="24"/>
          <w:szCs w:val="24"/>
        </w:rPr>
        <w:t>ВЪЗЛОЖИТЕЛЯТ и ИЗПЪЛНИТЕЛЯТ наричани заедно „</w:t>
      </w:r>
      <w:r w:rsidRPr="005346CD">
        <w:rPr>
          <w:rFonts w:ascii="Times New Roman" w:eastAsia="Times New Roman" w:hAnsi="Times New Roman"/>
          <w:b/>
          <w:sz w:val="24"/>
          <w:szCs w:val="24"/>
        </w:rPr>
        <w:t>Страните</w:t>
      </w:r>
      <w:r w:rsidRPr="005346CD">
        <w:rPr>
          <w:rFonts w:ascii="Times New Roman" w:eastAsia="Times New Roman" w:hAnsi="Times New Roman"/>
          <w:sz w:val="24"/>
          <w:szCs w:val="24"/>
        </w:rPr>
        <w:t>“, а всеки от тях поотделно „</w:t>
      </w:r>
      <w:r w:rsidRPr="005346CD">
        <w:rPr>
          <w:rFonts w:ascii="Times New Roman" w:eastAsia="Times New Roman" w:hAnsi="Times New Roman"/>
          <w:b/>
          <w:sz w:val="24"/>
          <w:szCs w:val="24"/>
        </w:rPr>
        <w:t>Страна</w:t>
      </w:r>
      <w:r w:rsidRPr="005346CD">
        <w:rPr>
          <w:rFonts w:ascii="Times New Roman" w:eastAsia="Times New Roman" w:hAnsi="Times New Roman"/>
          <w:sz w:val="24"/>
          <w:szCs w:val="24"/>
        </w:rPr>
        <w:t>“</w:t>
      </w:r>
      <w:r w:rsidRPr="005346CD">
        <w:rPr>
          <w:rFonts w:ascii="Times New Roman" w:eastAsia="Times New Roman" w:hAnsi="Times New Roman"/>
          <w:sz w:val="24"/>
          <w:szCs w:val="24"/>
          <w:lang w:eastAsia="bg-BG"/>
        </w:rPr>
        <w:t>);</w:t>
      </w:r>
    </w:p>
    <w:p w14:paraId="1AFFB418" w14:textId="77777777" w:rsidR="00847C8D" w:rsidRPr="005346CD" w:rsidRDefault="00847C8D" w:rsidP="00847C8D">
      <w:pPr>
        <w:shd w:val="clear" w:color="auto" w:fill="FFFFFF"/>
        <w:spacing w:after="0" w:line="240" w:lineRule="auto"/>
        <w:jc w:val="both"/>
        <w:rPr>
          <w:rFonts w:ascii="Times New Roman" w:eastAsia="Times New Roman" w:hAnsi="Times New Roman"/>
          <w:sz w:val="24"/>
          <w:szCs w:val="24"/>
        </w:rPr>
      </w:pPr>
    </w:p>
    <w:p w14:paraId="5EACB18B" w14:textId="77777777" w:rsidR="00847C8D" w:rsidRPr="00037BE9" w:rsidRDefault="00847C8D" w:rsidP="00847C8D">
      <w:pPr>
        <w:spacing w:after="0"/>
        <w:jc w:val="both"/>
        <w:rPr>
          <w:rFonts w:ascii="Times New Roman" w:eastAsia="Times New Roman" w:hAnsi="Times New Roman"/>
          <w:sz w:val="24"/>
          <w:szCs w:val="24"/>
        </w:rPr>
      </w:pPr>
      <w:r w:rsidRPr="00037BE9">
        <w:rPr>
          <w:rFonts w:ascii="Times New Roman" w:eastAsia="Times New Roman" w:hAnsi="Times New Roman"/>
          <w:sz w:val="24"/>
          <w:szCs w:val="24"/>
        </w:rPr>
        <w:t xml:space="preserve">на основание чл. 112 от Закона за обществените поръчки („ЗОП“) и Решение № ___ от __.__.____ г. на ВЪЗЛОЖИТЕЛЯ за определяне на ИЗПЪЛНИТЕЛ на обществена поръчка с предмет: </w:t>
      </w:r>
      <w:r w:rsidRPr="00037BE9">
        <w:rPr>
          <w:rFonts w:ascii="Times New Roman" w:eastAsia="Times New Roman" w:hAnsi="Times New Roman"/>
          <w:b/>
          <w:sz w:val="24"/>
          <w:szCs w:val="24"/>
        </w:rPr>
        <w:t xml:space="preserve">„Разработване и прилагане на електронна система за обучение и контрол на знанията и вътрешни практики за наблюдение и контрол върху използването на </w:t>
      </w:r>
      <w:proofErr w:type="spellStart"/>
      <w:r w:rsidRPr="00037BE9">
        <w:rPr>
          <w:rFonts w:ascii="Times New Roman" w:eastAsia="Times New Roman" w:hAnsi="Times New Roman"/>
          <w:b/>
          <w:sz w:val="24"/>
          <w:szCs w:val="24"/>
        </w:rPr>
        <w:t>нововъведената</w:t>
      </w:r>
      <w:proofErr w:type="spellEnd"/>
      <w:r w:rsidRPr="00037BE9">
        <w:rPr>
          <w:rFonts w:ascii="Times New Roman" w:eastAsia="Times New Roman" w:hAnsi="Times New Roman"/>
          <w:b/>
          <w:sz w:val="24"/>
          <w:szCs w:val="24"/>
        </w:rPr>
        <w:t xml:space="preserve"> система за обучение и резултатите от нея и предприемане на действия за подобряване ефективността на системата за обучение в ИА ГИТ“</w:t>
      </w:r>
      <w:r>
        <w:rPr>
          <w:rFonts w:ascii="Times New Roman" w:eastAsia="Times New Roman" w:hAnsi="Times New Roman"/>
          <w:sz w:val="24"/>
          <w:szCs w:val="24"/>
          <w:lang w:val="en-US"/>
        </w:rPr>
        <w:t xml:space="preserve"> </w:t>
      </w:r>
      <w:r w:rsidRPr="00037BE9">
        <w:rPr>
          <w:rFonts w:ascii="Times New Roman" w:eastAsia="Times New Roman" w:hAnsi="Times New Roman"/>
          <w:sz w:val="24"/>
          <w:szCs w:val="24"/>
        </w:rPr>
        <w:t>по проект BG05M9OP001-3.004 „Оптимизация и иновации в ИА ГИТ“,</w:t>
      </w:r>
    </w:p>
    <w:p w14:paraId="2223FD83" w14:textId="77777777" w:rsidR="00847C8D" w:rsidRDefault="00847C8D" w:rsidP="00847C8D">
      <w:pPr>
        <w:spacing w:after="0"/>
        <w:jc w:val="both"/>
        <w:rPr>
          <w:rFonts w:ascii="Times New Roman" w:eastAsia="Times New Roman" w:hAnsi="Times New Roman"/>
          <w:sz w:val="24"/>
          <w:szCs w:val="24"/>
        </w:rPr>
      </w:pPr>
      <w:r w:rsidRPr="00037BE9">
        <w:rPr>
          <w:rFonts w:ascii="Times New Roman" w:eastAsia="Times New Roman" w:hAnsi="Times New Roman"/>
          <w:sz w:val="24"/>
          <w:szCs w:val="24"/>
        </w:rPr>
        <w:lastRenderedPageBreak/>
        <w:t xml:space="preserve">се сключи този договор („Договора/Договорът“) за възлагане на обществена поръчка с предмет: </w:t>
      </w:r>
      <w:r w:rsidRPr="00037BE9">
        <w:rPr>
          <w:rFonts w:ascii="Times New Roman" w:eastAsia="Times New Roman" w:hAnsi="Times New Roman"/>
          <w:b/>
          <w:sz w:val="24"/>
          <w:szCs w:val="24"/>
        </w:rPr>
        <w:t xml:space="preserve">„Разработване и прилагане на електронна система за обучение и контрол на знанията и вътрешни практики за наблюдение и контрол върху използването на </w:t>
      </w:r>
      <w:proofErr w:type="spellStart"/>
      <w:r w:rsidRPr="00037BE9">
        <w:rPr>
          <w:rFonts w:ascii="Times New Roman" w:eastAsia="Times New Roman" w:hAnsi="Times New Roman"/>
          <w:b/>
          <w:sz w:val="24"/>
          <w:szCs w:val="24"/>
        </w:rPr>
        <w:t>нововъведената</w:t>
      </w:r>
      <w:proofErr w:type="spellEnd"/>
      <w:r w:rsidRPr="00037BE9">
        <w:rPr>
          <w:rFonts w:ascii="Times New Roman" w:eastAsia="Times New Roman" w:hAnsi="Times New Roman"/>
          <w:b/>
          <w:sz w:val="24"/>
          <w:szCs w:val="24"/>
        </w:rPr>
        <w:t xml:space="preserve"> система за обучение и резултатите от нея и предприемане на действия за подобряване ефективността на системата за обучение в ИА ГИТ</w:t>
      </w:r>
      <w:r w:rsidRPr="00037BE9">
        <w:rPr>
          <w:rFonts w:ascii="Times New Roman" w:eastAsia="Times New Roman" w:hAnsi="Times New Roman"/>
          <w:b/>
          <w:sz w:val="24"/>
          <w:szCs w:val="24"/>
          <w:lang w:val="en-US"/>
        </w:rPr>
        <w:t>”</w:t>
      </w:r>
      <w:r>
        <w:rPr>
          <w:rFonts w:ascii="Times New Roman" w:eastAsia="Times New Roman" w:hAnsi="Times New Roman"/>
          <w:sz w:val="24"/>
          <w:szCs w:val="24"/>
          <w:lang w:val="en-US"/>
        </w:rPr>
        <w:t xml:space="preserve"> </w:t>
      </w:r>
      <w:r w:rsidRPr="00037BE9">
        <w:rPr>
          <w:rFonts w:ascii="Times New Roman" w:eastAsia="Times New Roman" w:hAnsi="Times New Roman"/>
          <w:sz w:val="24"/>
          <w:szCs w:val="24"/>
        </w:rPr>
        <w:t>при следните условия:</w:t>
      </w:r>
    </w:p>
    <w:p w14:paraId="59C1402A" w14:textId="77777777" w:rsidR="00847C8D" w:rsidRPr="00037BE9" w:rsidRDefault="00847C8D" w:rsidP="00847C8D">
      <w:pPr>
        <w:spacing w:after="0"/>
        <w:ind w:firstLine="567"/>
        <w:jc w:val="both"/>
        <w:rPr>
          <w:rFonts w:ascii="Times New Roman" w:eastAsia="Times New Roman" w:hAnsi="Times New Roman"/>
          <w:sz w:val="24"/>
          <w:szCs w:val="24"/>
        </w:rPr>
      </w:pPr>
    </w:p>
    <w:p w14:paraId="65C76039" w14:textId="77777777" w:rsidR="00847C8D" w:rsidRPr="005346CD" w:rsidRDefault="00847C8D" w:rsidP="007938BD">
      <w:pPr>
        <w:pStyle w:val="a3"/>
        <w:numPr>
          <w:ilvl w:val="0"/>
          <w:numId w:val="6"/>
        </w:numPr>
        <w:tabs>
          <w:tab w:val="left" w:pos="0"/>
        </w:tabs>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ПРЕДМЕТ НА ДОГОВОРА</w:t>
      </w:r>
    </w:p>
    <w:p w14:paraId="2CC36A29" w14:textId="77777777" w:rsidR="00847C8D" w:rsidRPr="005346CD" w:rsidRDefault="00847C8D" w:rsidP="00847C8D">
      <w:pPr>
        <w:tabs>
          <w:tab w:val="left" w:pos="3402"/>
          <w:tab w:val="left" w:pos="3544"/>
        </w:tabs>
        <w:spacing w:after="0"/>
        <w:ind w:firstLine="560"/>
        <w:jc w:val="center"/>
        <w:rPr>
          <w:rFonts w:ascii="Times New Roman" w:eastAsia="Times New Roman" w:hAnsi="Times New Roman"/>
          <w:b/>
          <w:sz w:val="24"/>
          <w:szCs w:val="24"/>
          <w:lang w:eastAsia="bg-BG"/>
        </w:rPr>
      </w:pPr>
    </w:p>
    <w:p w14:paraId="5FCC7F9C" w14:textId="77777777" w:rsidR="00847C8D" w:rsidRPr="005346CD" w:rsidRDefault="00847C8D" w:rsidP="00847C8D">
      <w:pPr>
        <w:widowControl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1. Предмет</w:t>
      </w:r>
    </w:p>
    <w:p w14:paraId="43485FE9" w14:textId="77777777" w:rsidR="00847C8D" w:rsidRPr="005346CD" w:rsidRDefault="00847C8D" w:rsidP="00847C8D">
      <w:pPr>
        <w:widowControl w:val="0"/>
        <w:spacing w:after="0"/>
        <w:jc w:val="both"/>
        <w:rPr>
          <w:rFonts w:ascii="Times New Roman" w:eastAsia="Times New Roman" w:hAnsi="Times New Roman"/>
          <w:sz w:val="24"/>
          <w:szCs w:val="24"/>
          <w:lang w:eastAsia="bg-BG"/>
        </w:rPr>
      </w:pPr>
    </w:p>
    <w:p w14:paraId="4A94381F" w14:textId="29BD4C8D"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(1.1) Възложителят възлага, а Изпълнителят приема да</w:t>
      </w:r>
      <w:r w:rsidR="00E9465F">
        <w:rPr>
          <w:rFonts w:ascii="Times New Roman" w:hAnsi="Times New Roman"/>
          <w:sz w:val="24"/>
          <w:szCs w:val="24"/>
        </w:rPr>
        <w:t xml:space="preserve"> </w:t>
      </w:r>
      <w:r w:rsidRPr="005346CD">
        <w:rPr>
          <w:rFonts w:ascii="Times New Roman" w:hAnsi="Times New Roman"/>
          <w:sz w:val="24"/>
          <w:szCs w:val="24"/>
        </w:rPr>
        <w:t>осъществи разработване, внедряване и гаранционна поддръжка на</w:t>
      </w:r>
      <w:r w:rsidR="00E9465F">
        <w:rPr>
          <w:rFonts w:ascii="Times New Roman" w:hAnsi="Times New Roman"/>
          <w:sz w:val="24"/>
          <w:szCs w:val="24"/>
        </w:rPr>
        <w:t xml:space="preserve"> </w:t>
      </w:r>
      <w:r w:rsidRPr="005346CD">
        <w:rPr>
          <w:rFonts w:ascii="Times New Roman" w:hAnsi="Times New Roman"/>
          <w:sz w:val="24"/>
          <w:szCs w:val="24"/>
        </w:rPr>
        <w:t>специализирани софтуерни продукти в системите/устройствата, посочени от Възложителя,</w:t>
      </w:r>
      <w:r w:rsidR="00090C75">
        <w:rPr>
          <w:rFonts w:ascii="Times New Roman" w:hAnsi="Times New Roman"/>
          <w:sz w:val="24"/>
          <w:szCs w:val="24"/>
        </w:rPr>
        <w:t xml:space="preserve"> </w:t>
      </w:r>
      <w:r w:rsidRPr="005346CD">
        <w:rPr>
          <w:rFonts w:ascii="Times New Roman" w:hAnsi="Times New Roman"/>
          <w:sz w:val="24"/>
          <w:szCs w:val="24"/>
        </w:rPr>
        <w:t xml:space="preserve">съгласно Техническата спецификация на Възложителя, (Приложения № </w:t>
      </w:r>
      <w:r w:rsidR="00E9465F">
        <w:rPr>
          <w:rFonts w:ascii="Times New Roman" w:hAnsi="Times New Roman"/>
          <w:sz w:val="24"/>
          <w:szCs w:val="24"/>
        </w:rPr>
        <w:t>1</w:t>
      </w:r>
      <w:r w:rsidRPr="005346CD">
        <w:rPr>
          <w:rFonts w:ascii="Times New Roman" w:hAnsi="Times New Roman"/>
          <w:sz w:val="24"/>
          <w:szCs w:val="24"/>
        </w:rPr>
        <w:t xml:space="preserve">) и детайлно описана в Техническото и Ценово предложение на Изпълнителя (Приложения № </w:t>
      </w:r>
      <w:r w:rsidR="00E9465F">
        <w:rPr>
          <w:rFonts w:ascii="Times New Roman" w:hAnsi="Times New Roman"/>
          <w:sz w:val="24"/>
          <w:szCs w:val="24"/>
        </w:rPr>
        <w:t>2</w:t>
      </w:r>
      <w:r w:rsidRPr="005346CD">
        <w:rPr>
          <w:rFonts w:ascii="Times New Roman" w:hAnsi="Times New Roman"/>
          <w:sz w:val="24"/>
          <w:szCs w:val="24"/>
        </w:rPr>
        <w:t>), неразделна част от Договора („</w:t>
      </w:r>
      <w:r w:rsidRPr="005346CD">
        <w:rPr>
          <w:rFonts w:ascii="Times New Roman" w:hAnsi="Times New Roman"/>
          <w:b/>
          <w:sz w:val="24"/>
          <w:szCs w:val="24"/>
        </w:rPr>
        <w:t>Софтуерните продукти</w:t>
      </w:r>
      <w:r w:rsidRPr="005346CD">
        <w:rPr>
          <w:rFonts w:ascii="Times New Roman" w:hAnsi="Times New Roman"/>
          <w:sz w:val="24"/>
          <w:szCs w:val="24"/>
        </w:rPr>
        <w:t>“) срещу задължението на Възложителя да ги приеме и да заплати договорената цена съгласно условията, посочени по-долу.</w:t>
      </w:r>
    </w:p>
    <w:p w14:paraId="3339EC3B" w14:textId="77777777" w:rsidR="00847C8D" w:rsidRPr="005346CD" w:rsidRDefault="00847C8D" w:rsidP="00847C8D">
      <w:pPr>
        <w:spacing w:after="0"/>
        <w:jc w:val="both"/>
        <w:rPr>
          <w:rFonts w:ascii="Times New Roman" w:hAnsi="Times New Roman"/>
          <w:sz w:val="24"/>
          <w:szCs w:val="24"/>
        </w:rPr>
      </w:pPr>
    </w:p>
    <w:p w14:paraId="50286DA6" w14:textId="77777777"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(1.2) Предметът на Договора включва изпълнението на следните дейности:</w:t>
      </w:r>
    </w:p>
    <w:p w14:paraId="3A034775" w14:textId="77777777" w:rsidR="00847C8D" w:rsidRPr="005346CD" w:rsidRDefault="00847C8D" w:rsidP="007938BD">
      <w:pPr>
        <w:pStyle w:val="a3"/>
        <w:numPr>
          <w:ilvl w:val="0"/>
          <w:numId w:val="10"/>
        </w:numPr>
        <w:spacing w:after="0"/>
        <w:ind w:left="567" w:hanging="567"/>
        <w:jc w:val="both"/>
        <w:rPr>
          <w:rFonts w:ascii="Times New Roman" w:hAnsi="Times New Roman"/>
          <w:sz w:val="24"/>
          <w:szCs w:val="24"/>
        </w:rPr>
      </w:pPr>
      <w:r w:rsidRPr="005346CD">
        <w:rPr>
          <w:rFonts w:ascii="Times New Roman" w:hAnsi="Times New Roman"/>
          <w:sz w:val="24"/>
          <w:szCs w:val="24"/>
        </w:rPr>
        <w:t xml:space="preserve">Разработка, доставка и внедряване на Софтуерните продукти в системите, посочени от Възложителя; </w:t>
      </w:r>
    </w:p>
    <w:p w14:paraId="2AD9184A" w14:textId="77777777" w:rsidR="00847C8D" w:rsidRPr="005346CD" w:rsidRDefault="00847C8D" w:rsidP="007938BD">
      <w:pPr>
        <w:pStyle w:val="a3"/>
        <w:numPr>
          <w:ilvl w:val="0"/>
          <w:numId w:val="10"/>
        </w:numPr>
        <w:spacing w:after="0"/>
        <w:ind w:left="567" w:hanging="567"/>
        <w:jc w:val="both"/>
        <w:rPr>
          <w:rFonts w:ascii="Times New Roman" w:hAnsi="Times New Roman"/>
          <w:sz w:val="24"/>
          <w:szCs w:val="24"/>
        </w:rPr>
      </w:pPr>
      <w:r w:rsidRPr="005346CD">
        <w:rPr>
          <w:rFonts w:ascii="Times New Roman" w:hAnsi="Times New Roman"/>
          <w:sz w:val="24"/>
          <w:szCs w:val="24"/>
        </w:rPr>
        <w:t xml:space="preserve">Проверка на функционалността на Софтуерните продукти; </w:t>
      </w:r>
    </w:p>
    <w:p w14:paraId="65859EFB" w14:textId="77777777" w:rsidR="00847C8D" w:rsidRPr="005346CD" w:rsidRDefault="00847C8D" w:rsidP="007938BD">
      <w:pPr>
        <w:pStyle w:val="a3"/>
        <w:numPr>
          <w:ilvl w:val="0"/>
          <w:numId w:val="10"/>
        </w:numPr>
        <w:spacing w:after="0"/>
        <w:ind w:left="567" w:hanging="567"/>
        <w:jc w:val="both"/>
        <w:rPr>
          <w:rFonts w:ascii="Times New Roman" w:hAnsi="Times New Roman"/>
          <w:sz w:val="24"/>
          <w:szCs w:val="24"/>
        </w:rPr>
      </w:pPr>
      <w:r w:rsidRPr="005346CD">
        <w:rPr>
          <w:rFonts w:ascii="Times New Roman" w:hAnsi="Times New Roman"/>
          <w:sz w:val="24"/>
          <w:szCs w:val="24"/>
        </w:rPr>
        <w:t xml:space="preserve">Обучение на персонала на Възложителя за работа с разработените и внедрени Софтуерни продукти; </w:t>
      </w:r>
    </w:p>
    <w:p w14:paraId="5230E3B1" w14:textId="2708C751" w:rsidR="00847C8D" w:rsidRPr="005346CD" w:rsidRDefault="00847C8D" w:rsidP="007938BD">
      <w:pPr>
        <w:pStyle w:val="a3"/>
        <w:numPr>
          <w:ilvl w:val="0"/>
          <w:numId w:val="10"/>
        </w:numPr>
        <w:spacing w:after="0"/>
        <w:ind w:left="567" w:hanging="567"/>
        <w:jc w:val="both"/>
        <w:rPr>
          <w:rFonts w:ascii="Times New Roman" w:hAnsi="Times New Roman"/>
          <w:sz w:val="24"/>
          <w:szCs w:val="24"/>
        </w:rPr>
      </w:pPr>
      <w:r w:rsidRPr="005346CD">
        <w:rPr>
          <w:rFonts w:ascii="Times New Roman" w:hAnsi="Times New Roman"/>
          <w:sz w:val="24"/>
          <w:szCs w:val="24"/>
        </w:rPr>
        <w:t>Прехвърляне на правата на интелектуална собственост върху Софтуерните продукти;</w:t>
      </w:r>
    </w:p>
    <w:p w14:paraId="389BD558" w14:textId="327B6E85" w:rsidR="00847C8D" w:rsidRPr="005346CD" w:rsidRDefault="00847C8D" w:rsidP="007938BD">
      <w:pPr>
        <w:pStyle w:val="a3"/>
        <w:numPr>
          <w:ilvl w:val="0"/>
          <w:numId w:val="10"/>
        </w:numPr>
        <w:spacing w:after="0"/>
        <w:ind w:left="567" w:hanging="567"/>
        <w:jc w:val="both"/>
        <w:rPr>
          <w:rFonts w:ascii="Times New Roman" w:hAnsi="Times New Roman"/>
          <w:sz w:val="24"/>
          <w:szCs w:val="24"/>
        </w:rPr>
      </w:pPr>
      <w:r w:rsidRPr="005346CD">
        <w:rPr>
          <w:rFonts w:ascii="Times New Roman" w:hAnsi="Times New Roman"/>
          <w:sz w:val="24"/>
          <w:szCs w:val="24"/>
        </w:rPr>
        <w:t>Гаранционна</w:t>
      </w:r>
      <w:r w:rsidR="00E9465F">
        <w:rPr>
          <w:rFonts w:ascii="Times New Roman" w:hAnsi="Times New Roman"/>
          <w:sz w:val="24"/>
          <w:szCs w:val="24"/>
        </w:rPr>
        <w:t xml:space="preserve"> </w:t>
      </w:r>
      <w:r w:rsidRPr="005346CD">
        <w:rPr>
          <w:rFonts w:ascii="Times New Roman" w:hAnsi="Times New Roman"/>
          <w:sz w:val="24"/>
          <w:szCs w:val="24"/>
        </w:rPr>
        <w:t xml:space="preserve">поддръжка на Софтуерните продукти, в рамките на </w:t>
      </w:r>
      <w:r w:rsidR="00E9465F">
        <w:rPr>
          <w:rFonts w:ascii="Times New Roman" w:hAnsi="Times New Roman"/>
          <w:sz w:val="24"/>
          <w:szCs w:val="24"/>
        </w:rPr>
        <w:t>36 месечен</w:t>
      </w:r>
      <w:r w:rsidRPr="005346CD">
        <w:rPr>
          <w:rFonts w:ascii="Times New Roman" w:eastAsia="Times New Roman" w:hAnsi="Times New Roman"/>
          <w:sz w:val="24"/>
          <w:szCs w:val="24"/>
          <w:lang w:eastAsia="bg-BG"/>
        </w:rPr>
        <w:t xml:space="preserve"> срок, считано от датата на приемането им с Приемо-предавателния протокол по</w:t>
      </w:r>
      <w:r w:rsidR="00E9465F">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алинея (5.1.4)</w:t>
      </w:r>
      <w:r w:rsidRPr="005346CD">
        <w:rPr>
          <w:rFonts w:ascii="Times New Roman" w:hAnsi="Times New Roman"/>
          <w:sz w:val="24"/>
          <w:szCs w:val="24"/>
        </w:rPr>
        <w:t>;</w:t>
      </w:r>
    </w:p>
    <w:p w14:paraId="4D5454DA" w14:textId="236299BD" w:rsidR="00847C8D" w:rsidRDefault="00E9465F" w:rsidP="00E9465F">
      <w:pPr>
        <w:pStyle w:val="a3"/>
        <w:numPr>
          <w:ilvl w:val="0"/>
          <w:numId w:val="10"/>
        </w:numPr>
        <w:spacing w:after="0"/>
        <w:ind w:left="567" w:hanging="567"/>
        <w:jc w:val="both"/>
        <w:rPr>
          <w:rFonts w:ascii="Times New Roman" w:hAnsi="Times New Roman"/>
          <w:sz w:val="24"/>
          <w:szCs w:val="24"/>
        </w:rPr>
      </w:pPr>
      <w:r>
        <w:rPr>
          <w:rFonts w:ascii="Times New Roman" w:hAnsi="Times New Roman"/>
          <w:sz w:val="24"/>
          <w:szCs w:val="24"/>
        </w:rPr>
        <w:t>Разработване на ръководство за работа с платформата за електронно обучение;</w:t>
      </w:r>
    </w:p>
    <w:p w14:paraId="596F5CAB" w14:textId="4151C1FB" w:rsidR="00E9465F" w:rsidRDefault="00E9465F" w:rsidP="00E9465F">
      <w:pPr>
        <w:pStyle w:val="a3"/>
        <w:numPr>
          <w:ilvl w:val="0"/>
          <w:numId w:val="10"/>
        </w:numPr>
        <w:spacing w:after="0"/>
        <w:ind w:left="567" w:hanging="567"/>
        <w:jc w:val="both"/>
        <w:rPr>
          <w:rFonts w:ascii="Times New Roman" w:hAnsi="Times New Roman"/>
          <w:sz w:val="24"/>
          <w:szCs w:val="24"/>
        </w:rPr>
      </w:pPr>
      <w:r>
        <w:rPr>
          <w:rFonts w:ascii="Times New Roman" w:hAnsi="Times New Roman"/>
          <w:sz w:val="24"/>
          <w:szCs w:val="24"/>
        </w:rPr>
        <w:t>Създаване на информационен масив от източници с добри практики;</w:t>
      </w:r>
    </w:p>
    <w:p w14:paraId="37481EC4" w14:textId="2BE2794E" w:rsidR="00847C8D" w:rsidRDefault="00E9465F" w:rsidP="00E9465F">
      <w:pPr>
        <w:pStyle w:val="a3"/>
        <w:numPr>
          <w:ilvl w:val="0"/>
          <w:numId w:val="10"/>
        </w:numPr>
        <w:spacing w:after="0"/>
        <w:ind w:left="567" w:hanging="567"/>
        <w:jc w:val="both"/>
        <w:rPr>
          <w:rFonts w:ascii="Times New Roman" w:hAnsi="Times New Roman"/>
          <w:sz w:val="24"/>
          <w:szCs w:val="24"/>
        </w:rPr>
      </w:pPr>
      <w:r>
        <w:rPr>
          <w:rFonts w:ascii="Times New Roman" w:hAnsi="Times New Roman"/>
          <w:sz w:val="24"/>
          <w:szCs w:val="24"/>
        </w:rPr>
        <w:t>Организация и провеждане на обучения за работа с платформата за електронно обучение и за нейното администриране;</w:t>
      </w:r>
    </w:p>
    <w:p w14:paraId="5EA644E1" w14:textId="1772C4AA" w:rsidR="00E9465F" w:rsidRDefault="00E9465F" w:rsidP="00E9465F">
      <w:pPr>
        <w:pStyle w:val="a3"/>
        <w:numPr>
          <w:ilvl w:val="0"/>
          <w:numId w:val="10"/>
        </w:numPr>
        <w:spacing w:after="0"/>
        <w:ind w:left="567" w:hanging="567"/>
        <w:jc w:val="both"/>
        <w:rPr>
          <w:rFonts w:ascii="Times New Roman" w:hAnsi="Times New Roman"/>
          <w:sz w:val="24"/>
          <w:szCs w:val="24"/>
        </w:rPr>
      </w:pPr>
      <w:r>
        <w:rPr>
          <w:rFonts w:ascii="Times New Roman" w:hAnsi="Times New Roman"/>
          <w:sz w:val="24"/>
          <w:szCs w:val="24"/>
        </w:rPr>
        <w:lastRenderedPageBreak/>
        <w:t xml:space="preserve">Разработване на методика за наблюдение и контрол на </w:t>
      </w:r>
      <w:proofErr w:type="spellStart"/>
      <w:r>
        <w:rPr>
          <w:rFonts w:ascii="Times New Roman" w:hAnsi="Times New Roman"/>
          <w:sz w:val="24"/>
          <w:szCs w:val="24"/>
        </w:rPr>
        <w:t>нововъведената</w:t>
      </w:r>
      <w:proofErr w:type="spellEnd"/>
      <w:r>
        <w:rPr>
          <w:rFonts w:ascii="Times New Roman" w:hAnsi="Times New Roman"/>
          <w:sz w:val="24"/>
          <w:szCs w:val="24"/>
        </w:rPr>
        <w:t xml:space="preserve"> система за обучение;</w:t>
      </w:r>
    </w:p>
    <w:p w14:paraId="5F7ACC6E" w14:textId="233020A6" w:rsidR="00E9465F" w:rsidRDefault="00E9465F" w:rsidP="00E9465F">
      <w:pPr>
        <w:pStyle w:val="a3"/>
        <w:numPr>
          <w:ilvl w:val="0"/>
          <w:numId w:val="10"/>
        </w:numPr>
        <w:spacing w:after="0"/>
        <w:ind w:left="567" w:hanging="567"/>
        <w:jc w:val="both"/>
        <w:rPr>
          <w:rFonts w:ascii="Times New Roman" w:hAnsi="Times New Roman"/>
          <w:sz w:val="24"/>
          <w:szCs w:val="24"/>
        </w:rPr>
      </w:pPr>
      <w:r>
        <w:rPr>
          <w:rFonts w:ascii="Times New Roman" w:hAnsi="Times New Roman"/>
          <w:sz w:val="24"/>
          <w:szCs w:val="24"/>
        </w:rPr>
        <w:t>Оценка на ефекта от пилотното дистанционно обучение.</w:t>
      </w:r>
    </w:p>
    <w:p w14:paraId="64D10A6F" w14:textId="086155CD" w:rsidR="00847C8D" w:rsidRDefault="00E9465F" w:rsidP="00847C8D">
      <w:pPr>
        <w:spacing w:after="0"/>
        <w:jc w:val="both"/>
        <w:rPr>
          <w:rFonts w:ascii="Times New Roman" w:hAnsi="Times New Roman"/>
          <w:sz w:val="24"/>
          <w:szCs w:val="24"/>
        </w:rPr>
      </w:pPr>
      <w:r w:rsidRPr="005346CD">
        <w:rPr>
          <w:rFonts w:ascii="Times New Roman" w:hAnsi="Times New Roman"/>
          <w:sz w:val="24"/>
          <w:szCs w:val="24"/>
        </w:rPr>
        <w:t xml:space="preserve"> </w:t>
      </w:r>
      <w:r w:rsidR="00847C8D" w:rsidRPr="005346CD">
        <w:rPr>
          <w:rFonts w:ascii="Times New Roman" w:hAnsi="Times New Roman"/>
          <w:sz w:val="24"/>
          <w:szCs w:val="24"/>
        </w:rPr>
        <w:t>(1.3) Изпълнителят се задължава да изпълни дейностите по алинея (1.1) и алинея</w:t>
      </w:r>
      <w:r>
        <w:rPr>
          <w:rFonts w:ascii="Times New Roman" w:hAnsi="Times New Roman"/>
          <w:sz w:val="24"/>
          <w:szCs w:val="24"/>
        </w:rPr>
        <w:t xml:space="preserve"> </w:t>
      </w:r>
      <w:r w:rsidR="00847C8D" w:rsidRPr="005346CD">
        <w:rPr>
          <w:rFonts w:ascii="Times New Roman" w:hAnsi="Times New Roman"/>
          <w:sz w:val="24"/>
          <w:szCs w:val="24"/>
        </w:rPr>
        <w:t>(1.2)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428A3E3C" w14:textId="77777777" w:rsidR="00847C8D" w:rsidRPr="005346CD" w:rsidRDefault="00847C8D" w:rsidP="00847C8D">
      <w:pPr>
        <w:spacing w:after="0"/>
        <w:jc w:val="both"/>
        <w:rPr>
          <w:rFonts w:ascii="Times New Roman" w:hAnsi="Times New Roman"/>
          <w:sz w:val="24"/>
          <w:szCs w:val="24"/>
        </w:rPr>
      </w:pPr>
    </w:p>
    <w:p w14:paraId="4C824B94" w14:textId="77777777" w:rsidR="00847C8D" w:rsidRPr="005346CD" w:rsidRDefault="00847C8D" w:rsidP="007938BD">
      <w:pPr>
        <w:pStyle w:val="a3"/>
        <w:numPr>
          <w:ilvl w:val="0"/>
          <w:numId w:val="6"/>
        </w:numPr>
        <w:tabs>
          <w:tab w:val="left" w:pos="2835"/>
        </w:tabs>
        <w:spacing w:after="0"/>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ЦЕНИ И НАЧИН НА ПЛАЩАНЕ</w:t>
      </w:r>
    </w:p>
    <w:p w14:paraId="3D9A470E" w14:textId="77777777" w:rsidR="00847C8D" w:rsidRPr="005346CD" w:rsidRDefault="00847C8D" w:rsidP="00847C8D">
      <w:pPr>
        <w:suppressAutoHyphens/>
        <w:spacing w:after="0"/>
        <w:jc w:val="center"/>
        <w:rPr>
          <w:rFonts w:ascii="Times New Roman" w:eastAsia="Times New Roman" w:hAnsi="Times New Roman"/>
          <w:b/>
          <w:sz w:val="24"/>
          <w:szCs w:val="24"/>
          <w:lang w:eastAsia="ar-SA"/>
        </w:rPr>
      </w:pPr>
    </w:p>
    <w:p w14:paraId="62A4B934" w14:textId="77777777" w:rsidR="00847C8D" w:rsidRPr="005346CD" w:rsidRDefault="00847C8D" w:rsidP="00847C8D">
      <w:pPr>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2. Цена</w:t>
      </w:r>
    </w:p>
    <w:p w14:paraId="1AE495D9" w14:textId="4104A81E" w:rsidR="00847C8D" w:rsidRPr="005346CD" w:rsidRDefault="00847C8D" w:rsidP="00847C8D">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(2.1) За изпълнението на предмета на Договора, Възложителят се задължава да заплати на Изпълнителя </w:t>
      </w:r>
      <w:r w:rsidRPr="005346CD">
        <w:rPr>
          <w:rFonts w:ascii="Times New Roman" w:eastAsia="Times New Roman" w:hAnsi="Times New Roman"/>
          <w:b/>
          <w:sz w:val="24"/>
          <w:szCs w:val="24"/>
          <w:lang w:eastAsia="bg-BG"/>
        </w:rPr>
        <w:t>обща цена</w:t>
      </w:r>
      <w:r>
        <w:rPr>
          <w:rFonts w:ascii="Times New Roman" w:eastAsia="Times New Roman" w:hAnsi="Times New Roman"/>
          <w:b/>
          <w:sz w:val="24"/>
          <w:szCs w:val="24"/>
          <w:lang w:eastAsia="bg-BG"/>
        </w:rPr>
        <w:t xml:space="preserve"> </w:t>
      </w:r>
      <w:r w:rsidRPr="005346CD">
        <w:rPr>
          <w:rFonts w:ascii="Times New Roman" w:eastAsia="Times New Roman" w:hAnsi="Times New Roman"/>
          <w:sz w:val="24"/>
          <w:szCs w:val="24"/>
          <w:lang w:eastAsia="bg-BG"/>
        </w:rPr>
        <w:t xml:space="preserve">в размер на </w:t>
      </w:r>
      <w:r w:rsidR="00BD0408">
        <w:rPr>
          <w:rFonts w:ascii="Times New Roman" w:eastAsia="Times New Roman" w:hAnsi="Times New Roman"/>
          <w:sz w:val="24"/>
          <w:szCs w:val="24"/>
          <w:lang w:eastAsia="bg-BG"/>
        </w:rPr>
        <w:t>__________</w:t>
      </w:r>
      <w:r>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лева без ДДС (с думи: </w:t>
      </w:r>
      <w:r w:rsidR="00BD0408">
        <w:rPr>
          <w:rFonts w:ascii="Times New Roman" w:eastAsia="Times New Roman" w:hAnsi="Times New Roman"/>
          <w:sz w:val="24"/>
          <w:szCs w:val="24"/>
          <w:lang w:eastAsia="bg-BG"/>
        </w:rPr>
        <w:t>____________</w:t>
      </w:r>
      <w:r w:rsidRPr="005346CD">
        <w:rPr>
          <w:rFonts w:ascii="Times New Roman" w:eastAsia="Times New Roman" w:hAnsi="Times New Roman"/>
          <w:sz w:val="24"/>
          <w:szCs w:val="24"/>
          <w:lang w:eastAsia="bg-BG"/>
        </w:rPr>
        <w:t xml:space="preserve">) и </w:t>
      </w:r>
      <w:r w:rsidR="00BD0408">
        <w:rPr>
          <w:rFonts w:ascii="Times New Roman" w:eastAsia="Times New Roman" w:hAnsi="Times New Roman"/>
          <w:sz w:val="24"/>
          <w:szCs w:val="24"/>
          <w:lang w:eastAsia="bg-BG"/>
        </w:rPr>
        <w:t>____________</w:t>
      </w:r>
      <w:r w:rsidRPr="005346CD">
        <w:rPr>
          <w:rFonts w:ascii="Times New Roman" w:eastAsia="Times New Roman" w:hAnsi="Times New Roman"/>
          <w:sz w:val="24"/>
          <w:szCs w:val="24"/>
          <w:lang w:eastAsia="bg-BG"/>
        </w:rPr>
        <w:t xml:space="preserve"> лева (с думи: </w:t>
      </w:r>
      <w:r w:rsidR="00BD0408">
        <w:rPr>
          <w:rFonts w:ascii="Times New Roman" w:eastAsia="Times New Roman" w:hAnsi="Times New Roman"/>
          <w:sz w:val="24"/>
          <w:szCs w:val="24"/>
          <w:lang w:eastAsia="bg-BG"/>
        </w:rPr>
        <w:t>_______________</w:t>
      </w:r>
      <w:r w:rsidRPr="005346CD">
        <w:rPr>
          <w:rFonts w:ascii="Times New Roman" w:eastAsia="Times New Roman" w:hAnsi="Times New Roman"/>
          <w:sz w:val="24"/>
          <w:szCs w:val="24"/>
          <w:lang w:eastAsia="bg-BG"/>
        </w:rPr>
        <w:t xml:space="preserve"> лева) с включен ДДС, съгласно Ценовото му предложение</w:t>
      </w:r>
      <w:r w:rsidR="000A3F1B">
        <w:rPr>
          <w:rFonts w:ascii="Times New Roman" w:eastAsia="Times New Roman" w:hAnsi="Times New Roman"/>
          <w:sz w:val="24"/>
          <w:szCs w:val="24"/>
          <w:lang w:eastAsia="bg-BG"/>
        </w:rPr>
        <w:t xml:space="preserve"> </w:t>
      </w:r>
      <w:r w:rsidRPr="005346CD">
        <w:rPr>
          <w:rFonts w:ascii="Times New Roman" w:eastAsia="Times New Roman" w:hAnsi="Times New Roman"/>
          <w:color w:val="000000"/>
          <w:sz w:val="24"/>
          <w:szCs w:val="24"/>
          <w:lang w:eastAsia="bg-BG"/>
        </w:rPr>
        <w:t xml:space="preserve">(Приложения № </w:t>
      </w:r>
      <w:r w:rsidR="00BD0408">
        <w:rPr>
          <w:rFonts w:ascii="Times New Roman" w:eastAsia="Times New Roman" w:hAnsi="Times New Roman"/>
          <w:color w:val="000000"/>
          <w:sz w:val="24"/>
          <w:szCs w:val="24"/>
          <w:lang w:eastAsia="bg-BG"/>
        </w:rPr>
        <w:t>2</w:t>
      </w:r>
      <w:r w:rsidRPr="005346CD">
        <w:rPr>
          <w:rFonts w:ascii="Times New Roman" w:eastAsia="Times New Roman" w:hAnsi="Times New Roman"/>
          <w:color w:val="000000"/>
          <w:sz w:val="24"/>
          <w:szCs w:val="24"/>
          <w:lang w:eastAsia="bg-BG"/>
        </w:rPr>
        <w:t>)</w:t>
      </w:r>
      <w:r w:rsidRPr="005346CD">
        <w:rPr>
          <w:rFonts w:ascii="Times New Roman" w:eastAsia="Times New Roman" w:hAnsi="Times New Roman"/>
          <w:sz w:val="24"/>
          <w:szCs w:val="24"/>
          <w:lang w:eastAsia="bg-BG"/>
        </w:rPr>
        <w:t>, неразделна част от настоящия Договор</w:t>
      </w:r>
      <w:r w:rsidR="00BD0408">
        <w:rPr>
          <w:rFonts w:ascii="Times New Roman" w:eastAsia="Times New Roman" w:hAnsi="Times New Roman"/>
          <w:sz w:val="24"/>
          <w:szCs w:val="24"/>
          <w:lang w:eastAsia="bg-BG"/>
        </w:rPr>
        <w:t>.</w:t>
      </w:r>
    </w:p>
    <w:p w14:paraId="3BC8B7F1" w14:textId="541438D0" w:rsidR="00847C8D" w:rsidRPr="005346CD" w:rsidRDefault="00847C8D" w:rsidP="00847C8D">
      <w:pPr>
        <w:spacing w:after="0"/>
        <w:jc w:val="both"/>
        <w:rPr>
          <w:rFonts w:ascii="Times New Roman" w:eastAsia="Arial Unicode MS" w:hAnsi="Times New Roman"/>
          <w:color w:val="000000"/>
          <w:sz w:val="24"/>
          <w:szCs w:val="24"/>
        </w:rPr>
      </w:pPr>
      <w:r w:rsidRPr="005346CD">
        <w:rPr>
          <w:rFonts w:ascii="Times New Roman" w:eastAsia="Times New Roman" w:hAnsi="Times New Roman"/>
          <w:sz w:val="24"/>
          <w:szCs w:val="24"/>
          <w:lang w:eastAsia="bg-BG"/>
        </w:rPr>
        <w:t>(2.2) Посочените цени са крайни и включват всички разходи и възнаграждения на Изпълнителя</w:t>
      </w:r>
      <w:r w:rsidR="00BD0408">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за изпълнение на предмета на настоящия Договор, като но не само: разходите за труд, разработване, доставка и внедряване на Софтуерните продукти в системите/устройствата на Възложителя, обучение на специалисти, прехвърляне на правата на интелектуална собственост върху Софтуерните продукти, включително върху изходните (</w:t>
      </w:r>
      <w:r w:rsidRPr="005346CD">
        <w:rPr>
          <w:rFonts w:ascii="Times New Roman" w:eastAsia="Times New Roman" w:hAnsi="Times New Roman"/>
          <w:sz w:val="24"/>
          <w:szCs w:val="24"/>
          <w:lang w:val="en-US" w:eastAsia="bg-BG"/>
        </w:rPr>
        <w:t>source</w:t>
      </w:r>
      <w:r w:rsidRPr="005346CD">
        <w:rPr>
          <w:rFonts w:ascii="Times New Roman" w:eastAsia="Times New Roman" w:hAnsi="Times New Roman"/>
          <w:sz w:val="24"/>
          <w:szCs w:val="24"/>
          <w:lang w:eastAsia="bg-BG"/>
        </w:rPr>
        <w:t>) кодове</w:t>
      </w:r>
      <w:r w:rsidR="00BD0408">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всички разходи за извършване на гаранционна</w:t>
      </w:r>
      <w:r w:rsidR="00BD0408">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поддръжка</w:t>
      </w:r>
      <w:r w:rsidR="00BD0408">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в определения срок, както и други разходи, необходими или присъщи за изпълнение на предмета на настоящия Договор.</w:t>
      </w:r>
      <w:r>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Страните се съгласяват, че цената по ал. (2.1) се дължи за изработването, внедряването и функционалността на Софтуерните продукти, представляваща един цялостен продукт, а не за отделните техни елементи или функционалности.</w:t>
      </w:r>
    </w:p>
    <w:p w14:paraId="663FDAA8" w14:textId="77777777" w:rsidR="00847C8D" w:rsidRPr="005346CD" w:rsidRDefault="00847C8D" w:rsidP="00847C8D">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(2.3) Посочените в настоящия Договор цени са крайни и остават непроменени за срока на действието му.</w:t>
      </w:r>
    </w:p>
    <w:p w14:paraId="336EA137" w14:textId="77777777" w:rsidR="00847C8D" w:rsidRPr="005346CD" w:rsidRDefault="00847C8D" w:rsidP="00847C8D">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(2.4) Последващи промени в конфигурацията, дизайна и функционалностите на Софтуерните продукти,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14:paraId="362B7773" w14:textId="77777777" w:rsidR="00847C8D" w:rsidRPr="005346CD" w:rsidRDefault="00847C8D" w:rsidP="00847C8D">
      <w:pPr>
        <w:spacing w:after="0"/>
        <w:jc w:val="both"/>
        <w:rPr>
          <w:rFonts w:ascii="Times New Roman" w:eastAsia="Times New Roman" w:hAnsi="Times New Roman"/>
          <w:b/>
          <w:sz w:val="24"/>
          <w:szCs w:val="24"/>
        </w:rPr>
      </w:pPr>
    </w:p>
    <w:p w14:paraId="3C9240A8" w14:textId="406F7264" w:rsidR="00847C8D" w:rsidRPr="005346CD" w:rsidRDefault="00847C8D" w:rsidP="00847C8D">
      <w:pPr>
        <w:spacing w:after="0"/>
        <w:jc w:val="both"/>
        <w:rPr>
          <w:rFonts w:ascii="Times New Roman" w:eastAsia="Times New Roman" w:hAnsi="Times New Roman"/>
          <w:b/>
          <w:sz w:val="24"/>
          <w:szCs w:val="24"/>
        </w:rPr>
      </w:pPr>
      <w:r w:rsidRPr="005346CD">
        <w:rPr>
          <w:rFonts w:ascii="Times New Roman" w:eastAsia="Times New Roman" w:hAnsi="Times New Roman"/>
          <w:b/>
          <w:sz w:val="24"/>
          <w:szCs w:val="24"/>
        </w:rPr>
        <w:lastRenderedPageBreak/>
        <w:t>Член 3. Начин на плащане</w:t>
      </w:r>
    </w:p>
    <w:p w14:paraId="637A74DD" w14:textId="5700179E" w:rsidR="00FA491A" w:rsidRDefault="00847C8D" w:rsidP="00847C8D">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00FA491A">
        <w:rPr>
          <w:rFonts w:ascii="Times New Roman" w:eastAsia="Times New Roman" w:hAnsi="Times New Roman"/>
          <w:sz w:val="24"/>
          <w:szCs w:val="24"/>
          <w:lang w:eastAsia="bg-BG"/>
        </w:rPr>
        <w:t xml:space="preserve"> ……………………………………..</w:t>
      </w:r>
    </w:p>
    <w:p w14:paraId="65866437" w14:textId="5FFECB38" w:rsidR="00847C8D" w:rsidRPr="005346CD" w:rsidRDefault="00847C8D" w:rsidP="00847C8D">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Изпълнителят е длъжен да уведомява писмено Възложителя за всички последващи промени на банковата му сметка в срок до </w:t>
      </w:r>
      <w:r w:rsidR="00FA491A">
        <w:rPr>
          <w:rFonts w:ascii="Times New Roman" w:eastAsia="Times New Roman" w:hAnsi="Times New Roman"/>
          <w:sz w:val="24"/>
          <w:szCs w:val="24"/>
          <w:lang w:eastAsia="bg-BG"/>
        </w:rPr>
        <w:t>3</w:t>
      </w:r>
      <w:r w:rsidRPr="005346CD">
        <w:rPr>
          <w:rFonts w:ascii="Times New Roman" w:eastAsia="Times New Roman" w:hAnsi="Times New Roman"/>
          <w:sz w:val="24"/>
          <w:szCs w:val="24"/>
        </w:rPr>
        <w:t xml:space="preserve"> (</w:t>
      </w:r>
      <w:r w:rsidR="00FA491A">
        <w:rPr>
          <w:rFonts w:ascii="Times New Roman" w:eastAsia="Times New Roman" w:hAnsi="Times New Roman"/>
          <w:sz w:val="24"/>
          <w:szCs w:val="24"/>
        </w:rPr>
        <w:t>три)</w:t>
      </w:r>
      <w:r w:rsidRPr="005346CD">
        <w:rPr>
          <w:rFonts w:ascii="Times New Roman" w:eastAsia="Times New Roman" w:hAnsi="Times New Roman"/>
          <w:sz w:val="24"/>
          <w:szCs w:val="24"/>
        </w:rPr>
        <w:t xml:space="preserve"> дни</w:t>
      </w:r>
      <w:r w:rsidRPr="005346CD">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01962A09" w14:textId="5FFB6B2A" w:rsidR="00847C8D" w:rsidRPr="005346CD" w:rsidRDefault="00847C8D" w:rsidP="00847C8D">
      <w:pPr>
        <w:spacing w:after="0"/>
        <w:jc w:val="both"/>
        <w:rPr>
          <w:rFonts w:ascii="Times New Roman" w:eastAsia="Times New Roman" w:hAnsi="Times New Roman"/>
          <w:sz w:val="24"/>
          <w:szCs w:val="24"/>
        </w:rPr>
      </w:pPr>
      <w:r w:rsidRPr="005346CD">
        <w:rPr>
          <w:rFonts w:ascii="Times New Roman" w:eastAsia="Times New Roman" w:hAnsi="Times New Roman"/>
          <w:sz w:val="24"/>
          <w:szCs w:val="24"/>
          <w:lang w:eastAsia="bg-BG"/>
        </w:rPr>
        <w:t xml:space="preserve">(3.2) Плащането на 100 % (с думи: сто процента) от цената по алинея (2.1) се извършва в срок от </w:t>
      </w:r>
      <w:r w:rsidR="00FA491A">
        <w:rPr>
          <w:rFonts w:ascii="Times New Roman" w:eastAsia="Times New Roman" w:hAnsi="Times New Roman"/>
          <w:sz w:val="24"/>
          <w:szCs w:val="24"/>
        </w:rPr>
        <w:t>20</w:t>
      </w:r>
      <w:r w:rsidRPr="005346CD">
        <w:rPr>
          <w:rFonts w:ascii="Times New Roman" w:eastAsia="Times New Roman" w:hAnsi="Times New Roman"/>
          <w:sz w:val="24"/>
          <w:szCs w:val="24"/>
        </w:rPr>
        <w:t xml:space="preserve"> (</w:t>
      </w:r>
      <w:r w:rsidR="00FA491A">
        <w:rPr>
          <w:rFonts w:ascii="Times New Roman" w:eastAsia="Times New Roman" w:hAnsi="Times New Roman"/>
          <w:sz w:val="24"/>
          <w:szCs w:val="24"/>
        </w:rPr>
        <w:t>двадесет</w:t>
      </w:r>
      <w:r w:rsidRPr="005346CD">
        <w:rPr>
          <w:rFonts w:ascii="Times New Roman" w:eastAsia="Times New Roman" w:hAnsi="Times New Roman"/>
          <w:sz w:val="24"/>
          <w:szCs w:val="24"/>
        </w:rPr>
        <w:t>) дни</w:t>
      </w:r>
      <w:r>
        <w:rPr>
          <w:rFonts w:ascii="Times New Roman" w:eastAsia="Times New Roman" w:hAnsi="Times New Roman"/>
          <w:sz w:val="24"/>
          <w:szCs w:val="24"/>
        </w:rPr>
        <w:t xml:space="preserve"> </w:t>
      </w:r>
      <w:r w:rsidRPr="005346CD">
        <w:rPr>
          <w:rFonts w:ascii="Times New Roman" w:eastAsia="Times New Roman" w:hAnsi="Times New Roman"/>
          <w:sz w:val="24"/>
          <w:szCs w:val="24"/>
        </w:rPr>
        <w:t xml:space="preserve">след </w:t>
      </w:r>
      <w:r w:rsidRPr="005346CD">
        <w:rPr>
          <w:rFonts w:ascii="Times New Roman" w:eastAsia="Times New Roman" w:hAnsi="Times New Roman"/>
          <w:sz w:val="24"/>
          <w:szCs w:val="24"/>
          <w:lang w:eastAsia="ar-SA"/>
        </w:rPr>
        <w:t>доставка и интегриране на Софтуерните продукти и осъществена проверка на функционалността им без забележки, констатирано с подписването на Приемо-предавателния протокол по алинея (5.1.4) и след обучението на персонала на Възложителя за работа със Софтуерните продукти, констатирано с протокола по алинея (5.2.3)</w:t>
      </w:r>
      <w:r w:rsidR="00FA491A">
        <w:rPr>
          <w:rFonts w:ascii="Times New Roman" w:eastAsia="Times New Roman" w:hAnsi="Times New Roman"/>
          <w:sz w:val="24"/>
          <w:szCs w:val="24"/>
          <w:lang w:eastAsia="bg-BG"/>
        </w:rPr>
        <w:t xml:space="preserve"> и след извършване на всички дейности съгласно чл. 1 и Техническото предложение на участника.</w:t>
      </w:r>
    </w:p>
    <w:p w14:paraId="783C7850" w14:textId="77777777" w:rsidR="00847C8D" w:rsidRPr="005346CD" w:rsidRDefault="00847C8D" w:rsidP="00847C8D">
      <w:pPr>
        <w:tabs>
          <w:tab w:val="left" w:pos="3402"/>
        </w:tab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14:paraId="3D0A609B" w14:textId="668A2D6C"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(3.4)</w:t>
      </w:r>
      <w:r w:rsidR="00FA491A">
        <w:rPr>
          <w:rFonts w:ascii="Times New Roman" w:hAnsi="Times New Roman"/>
          <w:sz w:val="24"/>
          <w:szCs w:val="24"/>
        </w:rPr>
        <w:t xml:space="preserve"> П</w:t>
      </w:r>
      <w:r w:rsidRPr="005346CD">
        <w:rPr>
          <w:rFonts w:ascii="Times New Roman" w:hAnsi="Times New Roman"/>
          <w:sz w:val="24"/>
          <w:szCs w:val="24"/>
        </w:rPr>
        <w:t>лащането по алинея</w:t>
      </w:r>
      <w:r w:rsidR="00FA491A">
        <w:rPr>
          <w:rFonts w:ascii="Times New Roman" w:hAnsi="Times New Roman"/>
          <w:sz w:val="24"/>
          <w:szCs w:val="24"/>
        </w:rPr>
        <w:t xml:space="preserve"> </w:t>
      </w:r>
      <w:r w:rsidRPr="005346CD">
        <w:rPr>
          <w:rFonts w:ascii="Times New Roman" w:hAnsi="Times New Roman"/>
          <w:sz w:val="24"/>
          <w:szCs w:val="24"/>
        </w:rPr>
        <w:t xml:space="preserve">(3.2) се извършва в срок от </w:t>
      </w:r>
      <w:r w:rsidR="00FA491A">
        <w:rPr>
          <w:rFonts w:ascii="Times New Roman" w:hAnsi="Times New Roman"/>
          <w:sz w:val="24"/>
          <w:szCs w:val="24"/>
        </w:rPr>
        <w:t>20</w:t>
      </w:r>
      <w:r w:rsidRPr="005346CD">
        <w:rPr>
          <w:rFonts w:ascii="Times New Roman" w:eastAsia="Times New Roman" w:hAnsi="Times New Roman"/>
          <w:sz w:val="24"/>
          <w:szCs w:val="24"/>
          <w:lang w:eastAsia="bg-BG"/>
        </w:rPr>
        <w:t xml:space="preserve"> (</w:t>
      </w:r>
      <w:r w:rsidR="00FA491A">
        <w:rPr>
          <w:rFonts w:ascii="Times New Roman" w:eastAsia="Times New Roman" w:hAnsi="Times New Roman"/>
          <w:sz w:val="24"/>
          <w:szCs w:val="24"/>
          <w:lang w:eastAsia="bg-BG"/>
        </w:rPr>
        <w:t>двадесет</w:t>
      </w:r>
      <w:r w:rsidRPr="005346CD">
        <w:rPr>
          <w:rFonts w:ascii="Times New Roman" w:eastAsia="Times New Roman" w:hAnsi="Times New Roman"/>
          <w:sz w:val="24"/>
          <w:szCs w:val="24"/>
          <w:lang w:eastAsia="bg-BG"/>
        </w:rPr>
        <w:t>) дни след представяне на следните подписани документи кумулативно</w:t>
      </w:r>
      <w:r w:rsidRPr="005346CD">
        <w:rPr>
          <w:rFonts w:ascii="Times New Roman" w:hAnsi="Times New Roman"/>
          <w:sz w:val="24"/>
          <w:szCs w:val="24"/>
        </w:rPr>
        <w:t>:</w:t>
      </w:r>
    </w:p>
    <w:p w14:paraId="5228ECBB" w14:textId="5DFD74CE" w:rsidR="00847C8D" w:rsidRPr="005346CD" w:rsidRDefault="00847C8D" w:rsidP="007938BD">
      <w:pPr>
        <w:pStyle w:val="a3"/>
        <w:numPr>
          <w:ilvl w:val="0"/>
          <w:numId w:val="11"/>
        </w:numPr>
        <w:spacing w:after="0"/>
        <w:ind w:left="567" w:hanging="567"/>
        <w:jc w:val="both"/>
        <w:rPr>
          <w:rFonts w:ascii="Times New Roman" w:hAnsi="Times New Roman"/>
          <w:sz w:val="24"/>
          <w:szCs w:val="24"/>
        </w:rPr>
      </w:pPr>
      <w:r w:rsidRPr="005346CD">
        <w:rPr>
          <w:rFonts w:ascii="Times New Roman" w:hAnsi="Times New Roman"/>
          <w:sz w:val="24"/>
          <w:szCs w:val="24"/>
        </w:rPr>
        <w:t>Приемо-предавателен протокол за доставка и интегриране на Софтуерните продукти и осъществена проверка на функционалността им, подписан от двете Страни или упълномощени от тях лица;</w:t>
      </w:r>
    </w:p>
    <w:p w14:paraId="555B5988" w14:textId="29649526" w:rsidR="00847C8D" w:rsidRPr="005346CD" w:rsidRDefault="00847C8D" w:rsidP="007938BD">
      <w:pPr>
        <w:pStyle w:val="a3"/>
        <w:numPr>
          <w:ilvl w:val="0"/>
          <w:numId w:val="11"/>
        </w:numPr>
        <w:spacing w:after="0"/>
        <w:ind w:left="567" w:hanging="567"/>
        <w:jc w:val="both"/>
        <w:rPr>
          <w:rFonts w:ascii="Times New Roman" w:hAnsi="Times New Roman"/>
          <w:sz w:val="24"/>
          <w:szCs w:val="24"/>
        </w:rPr>
      </w:pPr>
      <w:r w:rsidRPr="005346CD">
        <w:rPr>
          <w:rFonts w:ascii="Times New Roman" w:hAnsi="Times New Roman"/>
          <w:sz w:val="24"/>
          <w:szCs w:val="24"/>
        </w:rPr>
        <w:t>Протокол за извършено обучение на персонала, посочен от Възложителя</w:t>
      </w:r>
      <w:r w:rsidR="00FA491A">
        <w:rPr>
          <w:rFonts w:ascii="Times New Roman" w:hAnsi="Times New Roman"/>
          <w:sz w:val="24"/>
          <w:szCs w:val="24"/>
        </w:rPr>
        <w:t xml:space="preserve"> </w:t>
      </w:r>
      <w:r w:rsidRPr="005346CD">
        <w:rPr>
          <w:rFonts w:ascii="Times New Roman" w:hAnsi="Times New Roman"/>
          <w:sz w:val="24"/>
          <w:szCs w:val="24"/>
        </w:rPr>
        <w:t>за работа със</w:t>
      </w:r>
      <w:r w:rsidR="00FA491A">
        <w:rPr>
          <w:rFonts w:ascii="Times New Roman" w:hAnsi="Times New Roman"/>
          <w:sz w:val="24"/>
          <w:szCs w:val="24"/>
        </w:rPr>
        <w:t xml:space="preserve"> </w:t>
      </w:r>
      <w:r w:rsidRPr="005346CD">
        <w:rPr>
          <w:rFonts w:ascii="Times New Roman" w:hAnsi="Times New Roman"/>
          <w:sz w:val="24"/>
          <w:szCs w:val="24"/>
        </w:rPr>
        <w:t>Софтуерните продукти;</w:t>
      </w:r>
    </w:p>
    <w:p w14:paraId="458BA231" w14:textId="77777777" w:rsidR="00847C8D" w:rsidRDefault="00847C8D" w:rsidP="007938BD">
      <w:pPr>
        <w:pStyle w:val="a3"/>
        <w:numPr>
          <w:ilvl w:val="0"/>
          <w:numId w:val="11"/>
        </w:numPr>
        <w:spacing w:after="0"/>
        <w:ind w:left="567" w:hanging="567"/>
        <w:jc w:val="both"/>
        <w:rPr>
          <w:rFonts w:ascii="Times New Roman" w:hAnsi="Times New Roman"/>
          <w:sz w:val="24"/>
          <w:szCs w:val="24"/>
        </w:rPr>
      </w:pPr>
      <w:r w:rsidRPr="005346CD">
        <w:rPr>
          <w:rFonts w:ascii="Times New Roman" w:hAnsi="Times New Roman"/>
          <w:sz w:val="24"/>
          <w:szCs w:val="24"/>
        </w:rPr>
        <w:t>Фактура, издадена от Изпълнителя и подписана от Възложителя или упълномощено от него лице, съдържаща всички законови реквизити;</w:t>
      </w:r>
    </w:p>
    <w:p w14:paraId="0ED3A3CD" w14:textId="43CA4926" w:rsidR="00FA491A" w:rsidRPr="005346CD" w:rsidRDefault="00FA491A" w:rsidP="00FA491A">
      <w:pPr>
        <w:pStyle w:val="a3"/>
        <w:numPr>
          <w:ilvl w:val="0"/>
          <w:numId w:val="11"/>
        </w:numPr>
        <w:spacing w:after="0"/>
        <w:ind w:left="0" w:firstLine="0"/>
        <w:jc w:val="both"/>
        <w:rPr>
          <w:rFonts w:ascii="Times New Roman" w:hAnsi="Times New Roman"/>
          <w:sz w:val="24"/>
          <w:szCs w:val="24"/>
        </w:rPr>
      </w:pPr>
      <w:r>
        <w:rPr>
          <w:rFonts w:ascii="Times New Roman" w:hAnsi="Times New Roman"/>
          <w:sz w:val="24"/>
          <w:szCs w:val="24"/>
        </w:rPr>
        <w:t>Документ за п</w:t>
      </w:r>
      <w:r w:rsidRPr="005346CD">
        <w:rPr>
          <w:rFonts w:ascii="Times New Roman" w:hAnsi="Times New Roman"/>
          <w:sz w:val="24"/>
          <w:szCs w:val="24"/>
        </w:rPr>
        <w:t>рехвърляне на правата на интелектуална собственост върху Софтуерните продукти;</w:t>
      </w:r>
    </w:p>
    <w:p w14:paraId="70042BC9" w14:textId="078B925A" w:rsidR="00FA491A" w:rsidRDefault="00FA491A" w:rsidP="00FA491A">
      <w:pPr>
        <w:pStyle w:val="a3"/>
        <w:numPr>
          <w:ilvl w:val="0"/>
          <w:numId w:val="11"/>
        </w:numPr>
        <w:spacing w:after="0"/>
        <w:ind w:left="0" w:firstLine="0"/>
        <w:jc w:val="both"/>
        <w:rPr>
          <w:rFonts w:ascii="Times New Roman" w:hAnsi="Times New Roman"/>
          <w:sz w:val="24"/>
          <w:szCs w:val="24"/>
        </w:rPr>
      </w:pPr>
      <w:r>
        <w:rPr>
          <w:rFonts w:ascii="Times New Roman" w:hAnsi="Times New Roman"/>
          <w:sz w:val="24"/>
          <w:szCs w:val="24"/>
        </w:rPr>
        <w:t>Протокол за приемане на ръководство за работа с платформата за електронно обучение;</w:t>
      </w:r>
    </w:p>
    <w:p w14:paraId="678D3E52" w14:textId="378B14B7" w:rsidR="00FA491A" w:rsidRDefault="006B2F2C" w:rsidP="00FA491A">
      <w:pPr>
        <w:pStyle w:val="a3"/>
        <w:numPr>
          <w:ilvl w:val="0"/>
          <w:numId w:val="11"/>
        </w:numPr>
        <w:spacing w:after="0"/>
        <w:ind w:left="0" w:firstLine="0"/>
        <w:jc w:val="both"/>
        <w:rPr>
          <w:rFonts w:ascii="Times New Roman" w:hAnsi="Times New Roman"/>
          <w:sz w:val="24"/>
          <w:szCs w:val="24"/>
        </w:rPr>
      </w:pPr>
      <w:r>
        <w:rPr>
          <w:rFonts w:ascii="Times New Roman" w:hAnsi="Times New Roman"/>
          <w:sz w:val="24"/>
          <w:szCs w:val="24"/>
        </w:rPr>
        <w:t>Документ за р</w:t>
      </w:r>
      <w:r w:rsidR="00FA491A">
        <w:rPr>
          <w:rFonts w:ascii="Times New Roman" w:hAnsi="Times New Roman"/>
          <w:sz w:val="24"/>
          <w:szCs w:val="24"/>
        </w:rPr>
        <w:t>азработ</w:t>
      </w:r>
      <w:r>
        <w:rPr>
          <w:rFonts w:ascii="Times New Roman" w:hAnsi="Times New Roman"/>
          <w:sz w:val="24"/>
          <w:szCs w:val="24"/>
        </w:rPr>
        <w:t>ена</w:t>
      </w:r>
      <w:r w:rsidR="00FA491A">
        <w:rPr>
          <w:rFonts w:ascii="Times New Roman" w:hAnsi="Times New Roman"/>
          <w:sz w:val="24"/>
          <w:szCs w:val="24"/>
        </w:rPr>
        <w:t xml:space="preserve"> методика за наблюдение и контрол на </w:t>
      </w:r>
      <w:proofErr w:type="spellStart"/>
      <w:r w:rsidR="00FA491A">
        <w:rPr>
          <w:rFonts w:ascii="Times New Roman" w:hAnsi="Times New Roman"/>
          <w:sz w:val="24"/>
          <w:szCs w:val="24"/>
        </w:rPr>
        <w:t>нововъведената</w:t>
      </w:r>
      <w:proofErr w:type="spellEnd"/>
      <w:r w:rsidR="00FA491A">
        <w:rPr>
          <w:rFonts w:ascii="Times New Roman" w:hAnsi="Times New Roman"/>
          <w:sz w:val="24"/>
          <w:szCs w:val="24"/>
        </w:rPr>
        <w:t xml:space="preserve"> система за обучение;</w:t>
      </w:r>
    </w:p>
    <w:p w14:paraId="309CC14F" w14:textId="4ECC43DE" w:rsidR="00FA491A" w:rsidRDefault="006B2F2C" w:rsidP="00FA491A">
      <w:pPr>
        <w:pStyle w:val="a3"/>
        <w:numPr>
          <w:ilvl w:val="0"/>
          <w:numId w:val="11"/>
        </w:numPr>
        <w:spacing w:after="0"/>
        <w:ind w:left="0" w:firstLine="0"/>
        <w:jc w:val="both"/>
        <w:rPr>
          <w:rFonts w:ascii="Times New Roman" w:hAnsi="Times New Roman"/>
          <w:sz w:val="24"/>
          <w:szCs w:val="24"/>
        </w:rPr>
      </w:pPr>
      <w:r>
        <w:rPr>
          <w:rFonts w:ascii="Times New Roman" w:hAnsi="Times New Roman"/>
          <w:sz w:val="24"/>
          <w:szCs w:val="24"/>
        </w:rPr>
        <w:t>Документ за извършената о</w:t>
      </w:r>
      <w:r w:rsidR="00FA491A">
        <w:rPr>
          <w:rFonts w:ascii="Times New Roman" w:hAnsi="Times New Roman"/>
          <w:sz w:val="24"/>
          <w:szCs w:val="24"/>
        </w:rPr>
        <w:t>ценка на ефекта от пилотното дистанционно обучение.</w:t>
      </w:r>
    </w:p>
    <w:p w14:paraId="5C940F22" w14:textId="77777777" w:rsidR="00847C8D" w:rsidRPr="005346CD" w:rsidRDefault="00847C8D" w:rsidP="00847C8D">
      <w:pPr>
        <w:spacing w:after="0"/>
        <w:ind w:firstLine="567"/>
        <w:jc w:val="both"/>
        <w:rPr>
          <w:rFonts w:ascii="Times New Roman" w:eastAsia="Times New Roman" w:hAnsi="Times New Roman"/>
          <w:b/>
          <w:sz w:val="24"/>
          <w:szCs w:val="24"/>
          <w:lang w:eastAsia="bg-BG"/>
        </w:rPr>
      </w:pPr>
    </w:p>
    <w:p w14:paraId="3715826A" w14:textId="77777777" w:rsidR="00847C8D" w:rsidRPr="005346CD" w:rsidRDefault="00847C8D" w:rsidP="007938BD">
      <w:pPr>
        <w:pStyle w:val="a3"/>
        <w:numPr>
          <w:ilvl w:val="0"/>
          <w:numId w:val="6"/>
        </w:numPr>
        <w:tabs>
          <w:tab w:val="left" w:pos="0"/>
        </w:tabs>
        <w:suppressAutoHyphens/>
        <w:spacing w:after="0"/>
        <w:ind w:left="0" w:firstLine="0"/>
        <w:jc w:val="center"/>
        <w:rPr>
          <w:rFonts w:ascii="Times New Roman" w:eastAsia="Times New Roman" w:hAnsi="Times New Roman"/>
          <w:b/>
          <w:sz w:val="24"/>
          <w:szCs w:val="24"/>
          <w:lang w:eastAsia="ar-SA"/>
        </w:rPr>
      </w:pPr>
      <w:r w:rsidRPr="005346CD">
        <w:rPr>
          <w:rFonts w:ascii="Times New Roman" w:eastAsia="Times New Roman" w:hAnsi="Times New Roman"/>
          <w:b/>
          <w:sz w:val="24"/>
          <w:szCs w:val="24"/>
          <w:lang w:eastAsia="bg-BG"/>
        </w:rPr>
        <w:t>СРОКОВЕ. МЯСТО И УСЛОВИЯ НА ДОСТАВКА</w:t>
      </w:r>
    </w:p>
    <w:p w14:paraId="552A7EB4" w14:textId="77777777" w:rsidR="00847C8D" w:rsidRPr="005346CD" w:rsidRDefault="00847C8D" w:rsidP="00847C8D">
      <w:pPr>
        <w:suppressAutoHyphens/>
        <w:spacing w:after="0"/>
        <w:jc w:val="both"/>
        <w:rPr>
          <w:rFonts w:ascii="Times New Roman" w:eastAsia="Times New Roman" w:hAnsi="Times New Roman"/>
          <w:b/>
          <w:sz w:val="24"/>
          <w:szCs w:val="24"/>
          <w:lang w:eastAsia="ar-SA"/>
        </w:rPr>
      </w:pPr>
      <w:r w:rsidRPr="005346CD">
        <w:rPr>
          <w:rFonts w:ascii="Times New Roman" w:eastAsia="Times New Roman" w:hAnsi="Times New Roman"/>
          <w:b/>
          <w:sz w:val="24"/>
          <w:szCs w:val="24"/>
          <w:lang w:eastAsia="ar-SA"/>
        </w:rPr>
        <w:lastRenderedPageBreak/>
        <w:t>Член 4.Срокове и място на доставка</w:t>
      </w:r>
    </w:p>
    <w:p w14:paraId="242ABC9D" w14:textId="4D8294F3" w:rsidR="00847C8D" w:rsidRPr="005346CD" w:rsidRDefault="00847C8D" w:rsidP="00847C8D">
      <w:pPr>
        <w:suppressAutoHyphens/>
        <w:spacing w:after="0"/>
        <w:jc w:val="both"/>
        <w:rPr>
          <w:rFonts w:ascii="Times New Roman" w:eastAsia="Times New Roman" w:hAnsi="Times New Roman"/>
          <w:b/>
          <w:sz w:val="24"/>
          <w:szCs w:val="24"/>
          <w:lang w:eastAsia="ar-SA"/>
        </w:rPr>
      </w:pPr>
      <w:r w:rsidRPr="005346CD">
        <w:rPr>
          <w:rFonts w:ascii="Times New Roman" w:eastAsia="Times New Roman" w:hAnsi="Times New Roman"/>
          <w:sz w:val="24"/>
          <w:szCs w:val="24"/>
          <w:lang w:eastAsia="ar-SA"/>
        </w:rPr>
        <w:t>(4.1)</w:t>
      </w:r>
      <w:r w:rsidR="006B2F2C">
        <w:rPr>
          <w:rFonts w:ascii="Times New Roman" w:eastAsia="Times New Roman" w:hAnsi="Times New Roman"/>
          <w:sz w:val="24"/>
          <w:szCs w:val="24"/>
          <w:lang w:eastAsia="ar-SA"/>
        </w:rPr>
        <w:t xml:space="preserve"> </w:t>
      </w:r>
      <w:r w:rsidRPr="005346CD">
        <w:rPr>
          <w:rFonts w:ascii="Times New Roman" w:eastAsia="Times New Roman" w:hAnsi="Times New Roman"/>
          <w:color w:val="000000"/>
          <w:sz w:val="24"/>
          <w:szCs w:val="24"/>
          <w:lang w:eastAsia="bg-BG"/>
        </w:rPr>
        <w:t>Настоящият Договор влиза в сила от</w:t>
      </w:r>
      <w:r w:rsidR="006B2F2C">
        <w:rPr>
          <w:rFonts w:ascii="Times New Roman" w:eastAsia="Times New Roman" w:hAnsi="Times New Roman"/>
          <w:sz w:val="24"/>
          <w:szCs w:val="24"/>
          <w:lang w:eastAsia="bg-BG"/>
        </w:rPr>
        <w:t xml:space="preserve"> датата на подписването му</w:t>
      </w:r>
      <w:r w:rsidRPr="005346CD">
        <w:rPr>
          <w:rFonts w:ascii="Times New Roman" w:hAnsi="Times New Roman"/>
          <w:sz w:val="24"/>
          <w:szCs w:val="24"/>
        </w:rPr>
        <w:t xml:space="preserve"> </w:t>
      </w:r>
      <w:r w:rsidRPr="005346CD">
        <w:rPr>
          <w:rFonts w:ascii="Times New Roman" w:eastAsia="Times New Roman" w:hAnsi="Times New Roman"/>
          <w:color w:val="000000"/>
          <w:sz w:val="24"/>
          <w:szCs w:val="24"/>
          <w:lang w:eastAsia="bg-BG"/>
        </w:rPr>
        <w:t xml:space="preserve">и се сключва за срок от </w:t>
      </w:r>
      <w:r w:rsidR="006B2F2C">
        <w:rPr>
          <w:rFonts w:ascii="Times New Roman" w:eastAsia="Times New Roman" w:hAnsi="Times New Roman"/>
          <w:sz w:val="24"/>
          <w:szCs w:val="24"/>
          <w:lang w:eastAsia="bg-BG"/>
        </w:rPr>
        <w:t>12 месеца.</w:t>
      </w:r>
    </w:p>
    <w:p w14:paraId="0F337646" w14:textId="1729AB1D" w:rsidR="00847C8D" w:rsidRPr="005346CD" w:rsidRDefault="00847C8D" w:rsidP="00847C8D">
      <w:pPr>
        <w:suppressAutoHyphens/>
        <w:spacing w:after="0"/>
        <w:jc w:val="both"/>
        <w:rPr>
          <w:rFonts w:ascii="Times New Roman" w:eastAsia="MS Mincho" w:hAnsi="Times New Roman"/>
          <w:sz w:val="24"/>
          <w:szCs w:val="24"/>
        </w:rPr>
      </w:pPr>
      <w:r w:rsidRPr="005346CD">
        <w:rPr>
          <w:rFonts w:ascii="Times New Roman" w:eastAsia="Times New Roman" w:hAnsi="Times New Roman"/>
          <w:sz w:val="24"/>
          <w:szCs w:val="24"/>
          <w:lang w:eastAsia="ar-SA"/>
        </w:rPr>
        <w:t>(4.2)</w:t>
      </w:r>
      <w:r w:rsidR="006B2F2C">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bg-BG"/>
        </w:rPr>
        <w:t>Срокът за разработка и</w:t>
      </w:r>
      <w:r w:rsidR="006B2F2C">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интегриране на Софтуерните продукти в системите/устройствата на Възложителя в състояние годно за проверка на функционалността им е </w:t>
      </w:r>
      <w:r w:rsidR="00090C75">
        <w:rPr>
          <w:rFonts w:ascii="Times New Roman" w:eastAsia="Times New Roman" w:hAnsi="Times New Roman"/>
          <w:sz w:val="24"/>
          <w:szCs w:val="24"/>
          <w:lang w:eastAsia="bg-BG"/>
        </w:rPr>
        <w:t>съгласно сроковете посочени от ИЗПЪЛНИТЕЛЯ в Техническото предложение, при спазване на условията на ВЪЗЛОЖИТЕЛЯ посочени в Техническата спец</w:t>
      </w:r>
      <w:r w:rsidR="00490BFA">
        <w:rPr>
          <w:rFonts w:ascii="Times New Roman" w:eastAsia="Times New Roman" w:hAnsi="Times New Roman"/>
          <w:sz w:val="24"/>
          <w:szCs w:val="24"/>
          <w:lang w:eastAsia="bg-BG"/>
        </w:rPr>
        <w:t>ификация, но не по-късно от срока по алинея (4.1).</w:t>
      </w:r>
    </w:p>
    <w:p w14:paraId="444D0970" w14:textId="77777777" w:rsidR="00847C8D" w:rsidRPr="005346CD" w:rsidRDefault="00847C8D" w:rsidP="00847C8D">
      <w:pPr>
        <w:suppressAutoHyphens/>
        <w:spacing w:after="0"/>
        <w:jc w:val="both"/>
        <w:rPr>
          <w:rFonts w:ascii="Times New Roman" w:eastAsia="Times New Roman" w:hAnsi="Times New Roman"/>
          <w:sz w:val="24"/>
          <w:szCs w:val="24"/>
          <w:lang w:eastAsia="ar-SA"/>
        </w:rPr>
      </w:pPr>
    </w:p>
    <w:p w14:paraId="5A6FD565" w14:textId="2015651B" w:rsidR="00847C8D" w:rsidRPr="005346CD" w:rsidRDefault="00847C8D" w:rsidP="00847C8D">
      <w:pPr>
        <w:suppressAutoHyphens/>
        <w:spacing w:after="0"/>
        <w:jc w:val="both"/>
        <w:rPr>
          <w:rFonts w:ascii="Times New Roman" w:eastAsia="MS Mincho" w:hAnsi="Times New Roman"/>
          <w:sz w:val="24"/>
          <w:szCs w:val="24"/>
        </w:rPr>
      </w:pPr>
      <w:r w:rsidRPr="005346CD">
        <w:rPr>
          <w:rFonts w:ascii="Times New Roman" w:eastAsia="Times New Roman" w:hAnsi="Times New Roman"/>
          <w:sz w:val="24"/>
          <w:szCs w:val="24"/>
          <w:lang w:eastAsia="ar-SA"/>
        </w:rPr>
        <w:t>(4.3)</w:t>
      </w:r>
      <w:r w:rsidR="00490BFA">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bg-BG"/>
        </w:rPr>
        <w:t xml:space="preserve">Срокът за окончателна доставка и интегриране </w:t>
      </w:r>
      <w:r w:rsidRPr="005346CD">
        <w:rPr>
          <w:rFonts w:ascii="Times New Roman" w:eastAsia="Times New Roman" w:hAnsi="Times New Roman"/>
          <w:sz w:val="24"/>
          <w:szCs w:val="24"/>
          <w:lang w:eastAsia="ar-SA"/>
        </w:rPr>
        <w:t xml:space="preserve">на Софтуерните продукти в системите на Възложителя с осъществена проверка на функционалността им и отстраняване на всички констатирани Недостатъци е </w:t>
      </w:r>
      <w:r w:rsidR="00490BFA">
        <w:rPr>
          <w:rFonts w:ascii="Times New Roman" w:eastAsia="Times New Roman" w:hAnsi="Times New Roman"/>
          <w:sz w:val="24"/>
          <w:szCs w:val="24"/>
          <w:lang w:eastAsia="bg-BG"/>
        </w:rPr>
        <w:t xml:space="preserve">съгласно раздел </w:t>
      </w:r>
      <w:r w:rsidR="00490BFA" w:rsidRPr="00490BFA">
        <w:rPr>
          <w:rFonts w:ascii="Times New Roman" w:eastAsia="Times New Roman" w:hAnsi="Times New Roman"/>
          <w:sz w:val="24"/>
          <w:szCs w:val="24"/>
          <w:lang w:eastAsia="bg-BG"/>
        </w:rPr>
        <w:t>5.3.</w:t>
      </w:r>
      <w:r w:rsidR="00490BFA">
        <w:rPr>
          <w:rFonts w:ascii="Times New Roman" w:eastAsia="Times New Roman" w:hAnsi="Times New Roman"/>
          <w:sz w:val="24"/>
          <w:szCs w:val="24"/>
          <w:lang w:eastAsia="bg-BG"/>
        </w:rPr>
        <w:t xml:space="preserve"> </w:t>
      </w:r>
      <w:r w:rsidR="00490BFA" w:rsidRPr="00490BFA">
        <w:rPr>
          <w:rFonts w:ascii="Times New Roman" w:eastAsia="Times New Roman" w:hAnsi="Times New Roman"/>
          <w:sz w:val="24"/>
          <w:szCs w:val="24"/>
          <w:lang w:eastAsia="bg-BG"/>
        </w:rPr>
        <w:t>ПРИЕМАНЕ НА ИЗПЪЛНЕНИЕТО НА ОБЩЕСТВЕНАТА ПОРЪЧКА</w:t>
      </w:r>
      <w:r w:rsidR="00490BFA">
        <w:rPr>
          <w:rFonts w:ascii="Times New Roman" w:eastAsia="Times New Roman" w:hAnsi="Times New Roman"/>
          <w:sz w:val="24"/>
          <w:szCs w:val="24"/>
          <w:lang w:eastAsia="bg-BG"/>
        </w:rPr>
        <w:t xml:space="preserve"> от Техническата спецификация на ВЪЗЛОЖИТЕЛЯ.</w:t>
      </w:r>
    </w:p>
    <w:p w14:paraId="0F5A5704" w14:textId="77777777" w:rsidR="00847C8D" w:rsidRPr="005346CD" w:rsidRDefault="00847C8D" w:rsidP="00847C8D">
      <w:pPr>
        <w:suppressAutoHyphens/>
        <w:spacing w:after="0"/>
        <w:jc w:val="both"/>
        <w:rPr>
          <w:rFonts w:ascii="Times New Roman" w:eastAsia="Times New Roman" w:hAnsi="Times New Roman"/>
          <w:sz w:val="24"/>
          <w:szCs w:val="24"/>
          <w:lang w:eastAsia="ar-SA"/>
        </w:rPr>
      </w:pPr>
    </w:p>
    <w:p w14:paraId="17C8E755" w14:textId="2DCCF1B1" w:rsidR="00847C8D" w:rsidRPr="005346CD" w:rsidRDefault="00847C8D" w:rsidP="00847C8D">
      <w:pPr>
        <w:suppressAutoHyphens/>
        <w:spacing w:after="0"/>
        <w:jc w:val="both"/>
        <w:rPr>
          <w:rFonts w:ascii="Times New Roman" w:eastAsia="MS Mincho" w:hAnsi="Times New Roman"/>
          <w:sz w:val="24"/>
          <w:szCs w:val="24"/>
        </w:rPr>
      </w:pPr>
      <w:r w:rsidRPr="005346CD">
        <w:rPr>
          <w:rFonts w:ascii="Times New Roman" w:eastAsia="Times New Roman" w:hAnsi="Times New Roman"/>
          <w:sz w:val="24"/>
          <w:szCs w:val="24"/>
          <w:lang w:eastAsia="ar-SA"/>
        </w:rPr>
        <w:t>(4.4)</w:t>
      </w:r>
      <w:r w:rsidR="00490BFA">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bg-BG"/>
        </w:rPr>
        <w:t xml:space="preserve">Срокът </w:t>
      </w:r>
      <w:r w:rsidR="00A91F42">
        <w:rPr>
          <w:rFonts w:ascii="Times New Roman" w:eastAsia="Times New Roman" w:hAnsi="Times New Roman"/>
          <w:sz w:val="24"/>
          <w:szCs w:val="24"/>
          <w:lang w:eastAsia="bg-BG"/>
        </w:rPr>
        <w:t xml:space="preserve">за </w:t>
      </w:r>
      <w:r w:rsidRPr="005346CD">
        <w:rPr>
          <w:rFonts w:ascii="Times New Roman" w:eastAsia="Times New Roman" w:hAnsi="Times New Roman"/>
          <w:sz w:val="24"/>
          <w:szCs w:val="24"/>
          <w:lang w:eastAsia="bg-BG"/>
        </w:rPr>
        <w:t>обучение на специалисти, посочени от Възложителя за работа със</w:t>
      </w:r>
      <w:r w:rsidR="00490BFA">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специализираните Софтуерни продукти е </w:t>
      </w:r>
      <w:r w:rsidR="00A91F42">
        <w:rPr>
          <w:rFonts w:ascii="Times New Roman" w:eastAsia="Times New Roman" w:hAnsi="Times New Roman"/>
          <w:sz w:val="24"/>
          <w:szCs w:val="24"/>
          <w:lang w:eastAsia="bg-BG"/>
        </w:rPr>
        <w:t>10</w:t>
      </w:r>
      <w:r w:rsidR="00490BFA">
        <w:rPr>
          <w:rFonts w:ascii="Times New Roman" w:eastAsia="Times New Roman" w:hAnsi="Times New Roman"/>
          <w:sz w:val="24"/>
          <w:szCs w:val="24"/>
          <w:lang w:eastAsia="bg-BG"/>
        </w:rPr>
        <w:t xml:space="preserve"> (</w:t>
      </w:r>
      <w:r w:rsidR="00A91F42">
        <w:rPr>
          <w:rFonts w:ascii="Times New Roman" w:eastAsia="Times New Roman" w:hAnsi="Times New Roman"/>
          <w:sz w:val="24"/>
          <w:szCs w:val="24"/>
          <w:lang w:eastAsia="bg-BG"/>
        </w:rPr>
        <w:t>десет</w:t>
      </w:r>
      <w:r w:rsidR="00490BFA">
        <w:rPr>
          <w:rFonts w:ascii="Times New Roman" w:eastAsia="Times New Roman" w:hAnsi="Times New Roman"/>
          <w:sz w:val="24"/>
          <w:szCs w:val="24"/>
          <w:lang w:eastAsia="bg-BG"/>
        </w:rPr>
        <w:t>)</w:t>
      </w:r>
      <w:r w:rsidRPr="005346CD">
        <w:rPr>
          <w:rFonts w:ascii="Times New Roman" w:eastAsia="Times New Roman" w:hAnsi="Times New Roman"/>
          <w:sz w:val="24"/>
          <w:szCs w:val="24"/>
          <w:lang w:eastAsia="bg-BG"/>
        </w:rPr>
        <w:t xml:space="preserve"> </w:t>
      </w:r>
      <w:r w:rsidR="00A91F42">
        <w:rPr>
          <w:rFonts w:ascii="Times New Roman" w:eastAsia="Times New Roman" w:hAnsi="Times New Roman"/>
          <w:sz w:val="24"/>
          <w:szCs w:val="24"/>
          <w:lang w:eastAsia="bg-BG"/>
        </w:rPr>
        <w:t>дена</w:t>
      </w:r>
      <w:r w:rsidRPr="005346CD">
        <w:rPr>
          <w:rFonts w:ascii="Times New Roman" w:eastAsia="Times New Roman" w:hAnsi="Times New Roman"/>
          <w:sz w:val="24"/>
          <w:szCs w:val="24"/>
          <w:lang w:eastAsia="bg-BG"/>
        </w:rPr>
        <w:t>, считано от датата на  Приемо-предавателния протокол за доставка по</w:t>
      </w:r>
      <w:r w:rsidR="00A91F42">
        <w:rPr>
          <w:rFonts w:ascii="Times New Roman" w:eastAsia="Times New Roman" w:hAnsi="Times New Roman"/>
          <w:sz w:val="24"/>
          <w:szCs w:val="24"/>
          <w:lang w:eastAsia="bg-BG"/>
        </w:rPr>
        <w:t xml:space="preserve"> Дейност</w:t>
      </w:r>
      <w:r w:rsidRPr="005346CD">
        <w:rPr>
          <w:rFonts w:ascii="Times New Roman" w:eastAsia="Times New Roman" w:hAnsi="Times New Roman"/>
          <w:sz w:val="24"/>
          <w:szCs w:val="24"/>
          <w:lang w:eastAsia="bg-BG"/>
        </w:rPr>
        <w:t xml:space="preserve"> </w:t>
      </w:r>
      <w:r w:rsidR="00A91F42" w:rsidRPr="00A91F42">
        <w:rPr>
          <w:rFonts w:ascii="Times New Roman" w:eastAsia="Times New Roman" w:hAnsi="Times New Roman"/>
          <w:sz w:val="24"/>
          <w:szCs w:val="24"/>
          <w:lang w:eastAsia="bg-BG"/>
        </w:rPr>
        <w:t>„Разработване, внедряване и поддръжка на електронна система за обучение и контрол на зна</w:t>
      </w:r>
      <w:r w:rsidR="00A91F42">
        <w:rPr>
          <w:rFonts w:ascii="Times New Roman" w:eastAsia="Times New Roman" w:hAnsi="Times New Roman"/>
          <w:sz w:val="24"/>
          <w:szCs w:val="24"/>
          <w:lang w:eastAsia="bg-BG"/>
        </w:rPr>
        <w:t>нията“ от Техническата спецификация на Възложителя.</w:t>
      </w:r>
    </w:p>
    <w:p w14:paraId="115F682C" w14:textId="77777777" w:rsidR="00847C8D" w:rsidRPr="005346CD" w:rsidRDefault="00847C8D" w:rsidP="00847C8D">
      <w:pPr>
        <w:suppressAutoHyphens/>
        <w:spacing w:after="0"/>
        <w:jc w:val="both"/>
        <w:rPr>
          <w:rFonts w:ascii="Times New Roman" w:eastAsia="MS Mincho" w:hAnsi="Times New Roman"/>
          <w:sz w:val="24"/>
          <w:szCs w:val="24"/>
        </w:rPr>
      </w:pPr>
    </w:p>
    <w:p w14:paraId="142C0D9E" w14:textId="4C97D058" w:rsidR="00847C8D" w:rsidRPr="005346CD" w:rsidRDefault="00847C8D" w:rsidP="00847C8D">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(4.5) Изпълнителят е длъжен да извършва </w:t>
      </w:r>
      <w:r w:rsidRPr="005346CD">
        <w:rPr>
          <w:rFonts w:ascii="Times New Roman" w:hAnsi="Times New Roman"/>
          <w:sz w:val="24"/>
          <w:szCs w:val="24"/>
        </w:rPr>
        <w:t xml:space="preserve">гаранционна поддръжка на внедрените Софтуерни продукти, в </w:t>
      </w:r>
      <w:r w:rsidRPr="005346CD">
        <w:rPr>
          <w:rFonts w:ascii="Times New Roman" w:eastAsia="Times New Roman" w:hAnsi="Times New Roman"/>
          <w:sz w:val="24"/>
          <w:szCs w:val="24"/>
          <w:lang w:eastAsia="bg-BG"/>
        </w:rPr>
        <w:t xml:space="preserve">срок от </w:t>
      </w:r>
      <w:r w:rsidR="00A91F42">
        <w:rPr>
          <w:rFonts w:ascii="Times New Roman" w:eastAsia="Times New Roman" w:hAnsi="Times New Roman"/>
          <w:sz w:val="24"/>
          <w:szCs w:val="24"/>
          <w:lang w:eastAsia="bg-BG"/>
        </w:rPr>
        <w:t>36 (тридесет и шест)</w:t>
      </w:r>
      <w:r w:rsidRPr="005346CD">
        <w:rPr>
          <w:rFonts w:ascii="Times New Roman" w:eastAsia="Times New Roman" w:hAnsi="Times New Roman"/>
          <w:sz w:val="24"/>
          <w:szCs w:val="24"/>
          <w:lang w:eastAsia="bg-BG"/>
        </w:rPr>
        <w:t xml:space="preserve"> </w:t>
      </w:r>
      <w:r w:rsidR="00A91F42">
        <w:rPr>
          <w:rFonts w:ascii="Times New Roman" w:eastAsia="Times New Roman" w:hAnsi="Times New Roman"/>
          <w:sz w:val="24"/>
          <w:szCs w:val="24"/>
          <w:lang w:eastAsia="bg-BG"/>
        </w:rPr>
        <w:t>месеца</w:t>
      </w:r>
      <w:r w:rsidRPr="005346CD">
        <w:rPr>
          <w:rFonts w:ascii="Times New Roman" w:eastAsia="Times New Roman" w:hAnsi="Times New Roman"/>
          <w:sz w:val="24"/>
          <w:szCs w:val="24"/>
          <w:lang w:eastAsia="bg-BG"/>
        </w:rPr>
        <w:t xml:space="preserve">, считано от датата на Приемо-предавателния протокол по </w:t>
      </w:r>
      <w:r w:rsidR="00A91F42" w:rsidRPr="00A91F42">
        <w:rPr>
          <w:rFonts w:ascii="Times New Roman" w:eastAsia="Times New Roman" w:hAnsi="Times New Roman"/>
          <w:sz w:val="24"/>
          <w:szCs w:val="24"/>
          <w:lang w:eastAsia="bg-BG"/>
        </w:rPr>
        <w:t>Дейност „Разработване, внедряване и поддръжка на електронна система за обучение и контрол на зна</w:t>
      </w:r>
      <w:r w:rsidR="00A91F42">
        <w:rPr>
          <w:rFonts w:ascii="Times New Roman" w:eastAsia="Times New Roman" w:hAnsi="Times New Roman"/>
          <w:sz w:val="24"/>
          <w:szCs w:val="24"/>
          <w:lang w:eastAsia="bg-BG"/>
        </w:rPr>
        <w:t>нията“ от Техническата спецификация на ВЪЗЛОЖИТЕЛЯ.</w:t>
      </w:r>
    </w:p>
    <w:p w14:paraId="791331A0" w14:textId="77777777" w:rsidR="00847C8D" w:rsidRPr="005346CD" w:rsidRDefault="00847C8D" w:rsidP="00847C8D">
      <w:pPr>
        <w:tabs>
          <w:tab w:val="left" w:pos="3585"/>
        </w:tabs>
        <w:spacing w:after="0"/>
        <w:jc w:val="both"/>
        <w:rPr>
          <w:rFonts w:ascii="Times New Roman" w:eastAsia="Times New Roman" w:hAnsi="Times New Roman"/>
          <w:b/>
          <w:sz w:val="24"/>
          <w:szCs w:val="24"/>
          <w:lang w:eastAsia="ar-SA"/>
        </w:rPr>
      </w:pPr>
    </w:p>
    <w:p w14:paraId="7063AF0C" w14:textId="6C7BBD59" w:rsidR="00847C8D" w:rsidRPr="005346CD" w:rsidRDefault="00847C8D" w:rsidP="00847C8D">
      <w:pPr>
        <w:tabs>
          <w:tab w:val="left" w:pos="3585"/>
        </w:tabs>
        <w:spacing w:after="0"/>
        <w:jc w:val="both"/>
        <w:rPr>
          <w:rFonts w:ascii="Times New Roman" w:eastAsia="Times New Roman" w:hAnsi="Times New Roman"/>
          <w:color w:val="000000"/>
          <w:sz w:val="24"/>
          <w:szCs w:val="24"/>
          <w:lang w:eastAsia="bg-BG"/>
        </w:rPr>
      </w:pPr>
      <w:r w:rsidRPr="005346CD">
        <w:rPr>
          <w:rFonts w:ascii="Times New Roman" w:eastAsia="Times New Roman" w:hAnsi="Times New Roman"/>
          <w:sz w:val="24"/>
          <w:szCs w:val="24"/>
          <w:lang w:eastAsia="ar-SA"/>
        </w:rPr>
        <w:t>(4.6)</w:t>
      </w:r>
      <w:r w:rsidR="00A91F42">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bg-BG"/>
        </w:rPr>
        <w:t>Мястото на доставка и внедряване на Софтуерните продукти е</w:t>
      </w:r>
      <w:r w:rsidRPr="005346CD">
        <w:rPr>
          <w:rFonts w:ascii="Times New Roman" w:eastAsia="Times New Roman" w:hAnsi="Times New Roman"/>
          <w:color w:val="000000"/>
          <w:sz w:val="24"/>
          <w:szCs w:val="24"/>
          <w:lang w:eastAsia="bg-BG"/>
        </w:rPr>
        <w:t xml:space="preserve"> </w:t>
      </w:r>
      <w:r w:rsidR="00A91F42">
        <w:rPr>
          <w:rFonts w:ascii="Times New Roman" w:eastAsia="Times New Roman" w:hAnsi="Times New Roman"/>
          <w:color w:val="000000"/>
          <w:sz w:val="24"/>
          <w:szCs w:val="24"/>
          <w:lang w:eastAsia="bg-BG"/>
        </w:rPr>
        <w:t>-</w:t>
      </w:r>
      <w:r w:rsidRPr="005346CD">
        <w:rPr>
          <w:rFonts w:ascii="Times New Roman" w:eastAsia="Times New Roman" w:hAnsi="Times New Roman"/>
          <w:color w:val="000000"/>
          <w:sz w:val="24"/>
          <w:szCs w:val="24"/>
          <w:lang w:eastAsia="bg-BG"/>
        </w:rPr>
        <w:t xml:space="preserve"> </w:t>
      </w:r>
      <w:r w:rsidR="00A91F42">
        <w:rPr>
          <w:rFonts w:ascii="Times New Roman" w:eastAsia="Times New Roman" w:hAnsi="Times New Roman"/>
          <w:sz w:val="24"/>
          <w:szCs w:val="24"/>
          <w:lang w:eastAsia="bg-BG"/>
        </w:rPr>
        <w:t xml:space="preserve">Централна администрация на Изпълнителна агенция „Главна инспекция по труда“, гр. София, бул. „Княз Ал. Дондуков“ № 3. </w:t>
      </w:r>
      <w:r w:rsidRPr="005346CD">
        <w:rPr>
          <w:rFonts w:ascii="Times New Roman" w:eastAsia="Times New Roman" w:hAnsi="Times New Roman"/>
          <w:color w:val="000000"/>
          <w:sz w:val="24"/>
          <w:szCs w:val="24"/>
          <w:lang w:eastAsia="bg-BG"/>
        </w:rPr>
        <w:t xml:space="preserve"> </w:t>
      </w:r>
    </w:p>
    <w:p w14:paraId="3B3F5D2A" w14:textId="77777777" w:rsidR="00847C8D" w:rsidRPr="005346CD" w:rsidRDefault="00847C8D" w:rsidP="00847C8D">
      <w:pPr>
        <w:tabs>
          <w:tab w:val="left" w:pos="3585"/>
        </w:tabs>
        <w:spacing w:after="0"/>
        <w:jc w:val="both"/>
        <w:rPr>
          <w:rFonts w:ascii="Times New Roman" w:eastAsia="Times New Roman" w:hAnsi="Times New Roman"/>
          <w:color w:val="000000"/>
          <w:sz w:val="24"/>
          <w:szCs w:val="24"/>
          <w:lang w:eastAsia="bg-BG"/>
        </w:rPr>
      </w:pPr>
    </w:p>
    <w:p w14:paraId="08E5ED34" w14:textId="621BF98A" w:rsidR="00847C8D" w:rsidRPr="005346CD" w:rsidRDefault="00847C8D" w:rsidP="00847C8D">
      <w:pPr>
        <w:tabs>
          <w:tab w:val="left" w:pos="3585"/>
        </w:tabs>
        <w:spacing w:after="0"/>
        <w:jc w:val="both"/>
        <w:rPr>
          <w:rFonts w:ascii="Times New Roman" w:eastAsia="Times New Roman" w:hAnsi="Times New Roman"/>
          <w:b/>
          <w:color w:val="000000"/>
          <w:sz w:val="24"/>
          <w:szCs w:val="24"/>
          <w:lang w:eastAsia="bg-BG"/>
        </w:rPr>
      </w:pPr>
      <w:r w:rsidRPr="005346CD">
        <w:rPr>
          <w:rFonts w:ascii="Times New Roman" w:eastAsia="Times New Roman" w:hAnsi="Times New Roman"/>
          <w:b/>
          <w:color w:val="000000"/>
          <w:sz w:val="24"/>
          <w:szCs w:val="24"/>
          <w:lang w:eastAsia="bg-BG"/>
        </w:rPr>
        <w:t>Член 5. Условия на доставка</w:t>
      </w:r>
    </w:p>
    <w:p w14:paraId="097EFCD2" w14:textId="77777777" w:rsidR="00847C8D" w:rsidRPr="005346CD" w:rsidRDefault="00847C8D" w:rsidP="00847C8D">
      <w:pPr>
        <w:tabs>
          <w:tab w:val="left" w:pos="3585"/>
        </w:tabs>
        <w:spacing w:after="0"/>
        <w:jc w:val="both"/>
        <w:rPr>
          <w:rFonts w:ascii="Times New Roman" w:eastAsia="Times New Roman" w:hAnsi="Times New Roman"/>
          <w:b/>
          <w:color w:val="000000"/>
          <w:sz w:val="24"/>
          <w:szCs w:val="24"/>
          <w:lang w:eastAsia="bg-BG"/>
        </w:rPr>
      </w:pPr>
      <w:r w:rsidRPr="005346CD">
        <w:rPr>
          <w:rFonts w:ascii="Times New Roman" w:eastAsia="Times New Roman" w:hAnsi="Times New Roman"/>
          <w:b/>
          <w:color w:val="000000"/>
          <w:sz w:val="24"/>
          <w:szCs w:val="24"/>
          <w:lang w:eastAsia="bg-BG"/>
        </w:rPr>
        <w:t xml:space="preserve">(5.1) Доставка </w:t>
      </w:r>
    </w:p>
    <w:p w14:paraId="3EF0878D" w14:textId="667C6AC0" w:rsidR="00847C8D" w:rsidRPr="005346CD" w:rsidRDefault="00847C8D" w:rsidP="00847C8D">
      <w:pPr>
        <w:tabs>
          <w:tab w:val="left" w:pos="3585"/>
        </w:tabs>
        <w:spacing w:after="0"/>
        <w:jc w:val="both"/>
        <w:rPr>
          <w:rFonts w:ascii="Times New Roman" w:eastAsia="Times New Roman" w:hAnsi="Times New Roman"/>
          <w:sz w:val="24"/>
          <w:szCs w:val="24"/>
          <w:lang w:eastAsia="ar-SA"/>
        </w:rPr>
      </w:pPr>
      <w:r w:rsidRPr="005346CD">
        <w:rPr>
          <w:rFonts w:ascii="Times New Roman" w:eastAsia="Times New Roman" w:hAnsi="Times New Roman"/>
          <w:sz w:val="24"/>
          <w:szCs w:val="24"/>
          <w:lang w:eastAsia="ar-SA"/>
        </w:rPr>
        <w:t xml:space="preserve">(5.1.1) Изпълнителят се задължава да разработи Софтуерните Продукти, предмет на Договора със свои сили и средства и с технически характеристики и в състояние годно за </w:t>
      </w:r>
      <w:r w:rsidRPr="005346CD">
        <w:rPr>
          <w:rFonts w:ascii="Times New Roman" w:eastAsia="Times New Roman" w:hAnsi="Times New Roman"/>
          <w:sz w:val="24"/>
          <w:szCs w:val="24"/>
          <w:lang w:eastAsia="ar-SA"/>
        </w:rPr>
        <w:lastRenderedPageBreak/>
        <w:t xml:space="preserve">провеждане на проверка на функционалността им и да ги внедри в системите/устройствата на Възложителя в срока по алинея (4.2). Софтуерните продукти ще се считат за изработени в степен годна за проверка на функционалността им ако отговарят на изискванията на точки </w:t>
      </w:r>
      <w:r w:rsidR="00A91F42">
        <w:rPr>
          <w:rFonts w:ascii="Times New Roman" w:eastAsia="Times New Roman" w:hAnsi="Times New Roman"/>
          <w:sz w:val="24"/>
          <w:szCs w:val="24"/>
          <w:lang w:eastAsia="bg-BG"/>
        </w:rPr>
        <w:t xml:space="preserve">8.1. – 8.3. </w:t>
      </w:r>
      <w:r w:rsidRPr="005346CD">
        <w:rPr>
          <w:rFonts w:ascii="Times New Roman" w:eastAsia="Times New Roman" w:hAnsi="Times New Roman"/>
          <w:sz w:val="24"/>
          <w:szCs w:val="24"/>
          <w:lang w:eastAsia="bg-BG"/>
        </w:rPr>
        <w:t xml:space="preserve">от </w:t>
      </w:r>
      <w:r w:rsidRPr="005346CD">
        <w:rPr>
          <w:rFonts w:ascii="Times New Roman" w:eastAsia="Times New Roman" w:hAnsi="Times New Roman"/>
          <w:sz w:val="24"/>
          <w:szCs w:val="24"/>
          <w:lang w:eastAsia="ar-SA"/>
        </w:rPr>
        <w:t xml:space="preserve">Техническата спецификация на Възложителя, съответно точки </w:t>
      </w:r>
      <w:r w:rsidR="00A91F42">
        <w:rPr>
          <w:rFonts w:ascii="Times New Roman" w:eastAsia="Times New Roman" w:hAnsi="Times New Roman"/>
          <w:sz w:val="24"/>
          <w:szCs w:val="24"/>
          <w:lang w:eastAsia="bg-BG"/>
        </w:rPr>
        <w:t>[________________________________</w:t>
      </w:r>
      <w:r w:rsidRPr="005346CD">
        <w:rPr>
          <w:rFonts w:ascii="Times New Roman" w:eastAsia="Times New Roman" w:hAnsi="Times New Roman"/>
          <w:sz w:val="24"/>
          <w:szCs w:val="24"/>
          <w:lang w:eastAsia="bg-BG"/>
        </w:rPr>
        <w:t xml:space="preserve">] от </w:t>
      </w:r>
      <w:r w:rsidRPr="005346CD">
        <w:rPr>
          <w:rFonts w:ascii="Times New Roman" w:eastAsia="Times New Roman" w:hAnsi="Times New Roman"/>
          <w:sz w:val="24"/>
          <w:szCs w:val="24"/>
          <w:lang w:eastAsia="ar-SA"/>
        </w:rPr>
        <w:t>Техническо</w:t>
      </w:r>
      <w:r w:rsidR="00A91F42">
        <w:rPr>
          <w:rFonts w:ascii="Times New Roman" w:eastAsia="Times New Roman" w:hAnsi="Times New Roman"/>
          <w:sz w:val="24"/>
          <w:szCs w:val="24"/>
          <w:lang w:eastAsia="ar-SA"/>
        </w:rPr>
        <w:t>то предложение на Изпълнителя.</w:t>
      </w:r>
    </w:p>
    <w:p w14:paraId="2C8D052A" w14:textId="77777777" w:rsidR="00847C8D" w:rsidRPr="005346CD" w:rsidRDefault="00847C8D" w:rsidP="00847C8D">
      <w:pPr>
        <w:spacing w:after="0"/>
        <w:jc w:val="both"/>
        <w:rPr>
          <w:rFonts w:ascii="Times New Roman" w:hAnsi="Times New Roman"/>
          <w:sz w:val="24"/>
          <w:szCs w:val="24"/>
        </w:rPr>
      </w:pPr>
    </w:p>
    <w:p w14:paraId="390BE709" w14:textId="4E184781" w:rsidR="00847C8D" w:rsidRPr="005346CD" w:rsidRDefault="00847C8D" w:rsidP="00847C8D">
      <w:pPr>
        <w:tabs>
          <w:tab w:val="left" w:pos="3585"/>
        </w:tabs>
        <w:spacing w:after="0"/>
        <w:jc w:val="both"/>
        <w:rPr>
          <w:rFonts w:ascii="Times New Roman" w:eastAsia="Times New Roman" w:hAnsi="Times New Roman"/>
          <w:sz w:val="24"/>
          <w:szCs w:val="24"/>
          <w:lang w:eastAsia="ar-SA"/>
        </w:rPr>
      </w:pPr>
      <w:r w:rsidRPr="005346CD">
        <w:rPr>
          <w:rFonts w:ascii="Times New Roman" w:eastAsia="Times New Roman" w:hAnsi="Times New Roman"/>
          <w:sz w:val="24"/>
          <w:szCs w:val="24"/>
          <w:lang w:eastAsia="ar-SA"/>
        </w:rPr>
        <w:t>(5.1.2) Заедно с изпълнение на задълженията по алинея (5.1.1) и в срока по алинея (4.2) Изпълнителят изготвя и предава на Възложителя отчет за извършената работа, в който описва резултати от изпълнението на етапи и дейности по проекта. Отчетът се предава на Възложителя във</w:t>
      </w:r>
      <w:r w:rsidR="00A91F42">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ar-SA"/>
        </w:rPr>
        <w:t xml:space="preserve">вид и във формати съгласно изискванията на Възложителя. </w:t>
      </w:r>
    </w:p>
    <w:p w14:paraId="18AB28C0" w14:textId="77777777" w:rsidR="00847C8D" w:rsidRPr="005346CD" w:rsidRDefault="00847C8D" w:rsidP="00847C8D">
      <w:pPr>
        <w:tabs>
          <w:tab w:val="left" w:pos="3585"/>
        </w:tabs>
        <w:spacing w:after="0"/>
        <w:jc w:val="both"/>
        <w:rPr>
          <w:rFonts w:ascii="Times New Roman" w:eastAsia="Times New Roman" w:hAnsi="Times New Roman"/>
          <w:sz w:val="24"/>
          <w:szCs w:val="24"/>
          <w:lang w:eastAsia="ar-SA"/>
        </w:rPr>
      </w:pPr>
    </w:p>
    <w:p w14:paraId="7947177A" w14:textId="258B0AD2" w:rsidR="00847C8D" w:rsidRPr="005346CD" w:rsidRDefault="00847C8D" w:rsidP="00847C8D">
      <w:pPr>
        <w:tabs>
          <w:tab w:val="left" w:pos="3585"/>
        </w:tabs>
        <w:spacing w:after="0"/>
        <w:jc w:val="both"/>
        <w:rPr>
          <w:rFonts w:ascii="Times New Roman" w:eastAsia="Times New Roman" w:hAnsi="Times New Roman"/>
          <w:sz w:val="24"/>
          <w:szCs w:val="24"/>
          <w:lang w:eastAsia="ar-SA"/>
        </w:rPr>
      </w:pPr>
      <w:r w:rsidRPr="005346CD">
        <w:rPr>
          <w:rFonts w:ascii="Times New Roman" w:eastAsia="Times New Roman" w:hAnsi="Times New Roman"/>
          <w:sz w:val="24"/>
          <w:szCs w:val="24"/>
          <w:lang w:eastAsia="ar-SA"/>
        </w:rPr>
        <w:t xml:space="preserve">(5.1.3.) Възложителят е длъжен в срок от </w:t>
      </w:r>
      <w:r w:rsidR="00572B09">
        <w:rPr>
          <w:rFonts w:ascii="Times New Roman" w:eastAsia="Times New Roman" w:hAnsi="Times New Roman"/>
          <w:sz w:val="24"/>
          <w:szCs w:val="24"/>
          <w:lang w:eastAsia="bg-BG"/>
        </w:rPr>
        <w:t>10</w:t>
      </w:r>
      <w:r w:rsidRPr="005346CD">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ar-SA"/>
        </w:rPr>
        <w:t>(</w:t>
      </w:r>
      <w:r w:rsidR="00572B09">
        <w:rPr>
          <w:rFonts w:ascii="Times New Roman" w:eastAsia="Times New Roman" w:hAnsi="Times New Roman"/>
          <w:sz w:val="24"/>
          <w:szCs w:val="24"/>
          <w:lang w:eastAsia="ar-SA"/>
        </w:rPr>
        <w:t>десет</w:t>
      </w:r>
      <w:r w:rsidRPr="005346CD">
        <w:rPr>
          <w:rFonts w:ascii="Times New Roman" w:eastAsia="Times New Roman" w:hAnsi="Times New Roman"/>
          <w:sz w:val="24"/>
          <w:szCs w:val="24"/>
          <w:lang w:eastAsia="ar-SA"/>
        </w:rPr>
        <w:t>) работни дни от датата на интегриране на Софтуерните продукти по алинея (5.1.1) и на получаване на отчета по алинея (5.1.2) да ги прегледа и да извърши, съвместно с</w:t>
      </w:r>
      <w:r w:rsidR="00A91F42">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ar-SA"/>
        </w:rPr>
        <w:t xml:space="preserve">представители на Изпълнителя, които той е длъжен да осигури, проверка на функционалността на Софтуерните продукти. След провеждане на тестовете, Възложителят изпраща на Изпълнителя </w:t>
      </w:r>
      <w:r w:rsidRPr="005346CD">
        <w:rPr>
          <w:rFonts w:ascii="Times New Roman" w:eastAsia="Times New Roman" w:hAnsi="Times New Roman"/>
          <w:b/>
          <w:sz w:val="24"/>
          <w:szCs w:val="24"/>
          <w:lang w:eastAsia="ar-SA"/>
        </w:rPr>
        <w:t>констативен протокол</w:t>
      </w:r>
      <w:r w:rsidRPr="005346CD">
        <w:rPr>
          <w:rFonts w:ascii="Times New Roman" w:eastAsia="Times New Roman" w:hAnsi="Times New Roman"/>
          <w:sz w:val="24"/>
          <w:szCs w:val="24"/>
          <w:lang w:eastAsia="ar-SA"/>
        </w:rPr>
        <w:t>,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w:t>
      </w:r>
      <w:r w:rsidRPr="005346CD">
        <w:rPr>
          <w:rFonts w:ascii="Times New Roman" w:eastAsia="Times New Roman" w:hAnsi="Times New Roman"/>
          <w:b/>
          <w:sz w:val="24"/>
          <w:szCs w:val="24"/>
          <w:lang w:eastAsia="ar-SA"/>
        </w:rPr>
        <w:t>Недостатъци</w:t>
      </w:r>
      <w:r w:rsidRPr="005346CD">
        <w:rPr>
          <w:rFonts w:ascii="Times New Roman" w:eastAsia="Times New Roman" w:hAnsi="Times New Roman"/>
          <w:sz w:val="24"/>
          <w:szCs w:val="24"/>
          <w:lang w:eastAsia="ar-SA"/>
        </w:rPr>
        <w:t>“) свързани със Софтуерните продукти.</w:t>
      </w:r>
    </w:p>
    <w:p w14:paraId="375C9955" w14:textId="77777777" w:rsidR="00847C8D" w:rsidRPr="005346CD" w:rsidRDefault="00847C8D" w:rsidP="00847C8D">
      <w:pPr>
        <w:spacing w:after="0"/>
        <w:jc w:val="both"/>
        <w:rPr>
          <w:rFonts w:ascii="Times New Roman" w:eastAsia="Times New Roman" w:hAnsi="Times New Roman"/>
          <w:sz w:val="24"/>
          <w:szCs w:val="24"/>
          <w:lang w:eastAsia="ar-SA"/>
        </w:rPr>
      </w:pPr>
    </w:p>
    <w:p w14:paraId="76732F03" w14:textId="5843F09A" w:rsidR="00847C8D" w:rsidRPr="005346CD" w:rsidRDefault="00847C8D" w:rsidP="00847C8D">
      <w:pPr>
        <w:spacing w:after="0"/>
        <w:jc w:val="both"/>
        <w:rPr>
          <w:rFonts w:ascii="Times New Roman" w:eastAsia="Times New Roman" w:hAnsi="Times New Roman"/>
          <w:sz w:val="24"/>
          <w:szCs w:val="24"/>
          <w:lang w:eastAsia="ar-SA"/>
        </w:rPr>
      </w:pPr>
      <w:r w:rsidRPr="005346CD">
        <w:rPr>
          <w:rFonts w:ascii="Times New Roman" w:eastAsia="Times New Roman" w:hAnsi="Times New Roman"/>
          <w:sz w:val="24"/>
          <w:szCs w:val="24"/>
          <w:lang w:eastAsia="ar-SA"/>
        </w:rPr>
        <w:t>(5.1.4) Изпълнителят се задължава да отстрани всички Недостатъци, констатирани по отношение на Софтуерните продукти и функционалността</w:t>
      </w:r>
      <w:r w:rsidR="00572B09">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ar-SA"/>
        </w:rPr>
        <w:t xml:space="preserve">им, в срок от </w:t>
      </w:r>
      <w:r w:rsidR="00572B09">
        <w:rPr>
          <w:rFonts w:ascii="Times New Roman" w:eastAsia="Times New Roman" w:hAnsi="Times New Roman"/>
          <w:sz w:val="24"/>
          <w:szCs w:val="24"/>
          <w:lang w:eastAsia="ar-SA"/>
        </w:rPr>
        <w:t>10</w:t>
      </w:r>
      <w:r w:rsidRPr="005346CD">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ar-SA"/>
        </w:rPr>
        <w:t xml:space="preserve"> </w:t>
      </w:r>
      <w:r w:rsidR="00572B09">
        <w:rPr>
          <w:rFonts w:ascii="Times New Roman" w:eastAsia="Times New Roman" w:hAnsi="Times New Roman"/>
          <w:sz w:val="24"/>
          <w:szCs w:val="24"/>
          <w:lang w:eastAsia="ar-SA"/>
        </w:rPr>
        <w:t>(десет</w:t>
      </w:r>
      <w:r w:rsidRPr="005346CD">
        <w:rPr>
          <w:rFonts w:ascii="Times New Roman" w:eastAsia="Times New Roman" w:hAnsi="Times New Roman"/>
          <w:sz w:val="24"/>
          <w:szCs w:val="24"/>
          <w:lang w:eastAsia="ar-SA"/>
        </w:rPr>
        <w:t>) работни дни от получаване на констативния протокол по предходния член.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Софтуерните продукти и функционирането им, Изпълнителят е длъжен да ги отстрани незабавно, при получаване на съобщение за това от страна на Възложителя. След отстраняването на всички констатирани Недостатъци,</w:t>
      </w:r>
      <w:r w:rsidR="00572B09">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ar-SA"/>
        </w:rPr>
        <w:t>Страните подписват Приемо-предавателен протокол за доставка и интегриране на Софтуерните продукти и осъществена проверка на функционалността им („</w:t>
      </w:r>
      <w:r w:rsidRPr="005346CD">
        <w:rPr>
          <w:rFonts w:ascii="Times New Roman" w:eastAsia="Times New Roman" w:hAnsi="Times New Roman"/>
          <w:b/>
          <w:sz w:val="24"/>
          <w:szCs w:val="24"/>
          <w:lang w:eastAsia="ar-SA"/>
        </w:rPr>
        <w:t>Приемо-предавателен протокол</w:t>
      </w:r>
      <w:r w:rsidRPr="005346CD">
        <w:rPr>
          <w:rFonts w:ascii="Times New Roman" w:eastAsia="Times New Roman" w:hAnsi="Times New Roman"/>
          <w:sz w:val="24"/>
          <w:szCs w:val="24"/>
          <w:lang w:eastAsia="ar-SA"/>
        </w:rPr>
        <w:t xml:space="preserve">“). </w:t>
      </w:r>
    </w:p>
    <w:p w14:paraId="3BDF7DD3" w14:textId="77777777" w:rsidR="00847C8D" w:rsidRPr="005346CD" w:rsidRDefault="00847C8D" w:rsidP="00847C8D">
      <w:pPr>
        <w:spacing w:after="0"/>
        <w:jc w:val="both"/>
        <w:rPr>
          <w:rFonts w:ascii="Times New Roman" w:eastAsia="Times New Roman" w:hAnsi="Times New Roman"/>
          <w:sz w:val="24"/>
          <w:szCs w:val="24"/>
          <w:lang w:eastAsia="bg-BG"/>
        </w:rPr>
      </w:pPr>
    </w:p>
    <w:p w14:paraId="07EAEBAF" w14:textId="41722919" w:rsidR="00847C8D" w:rsidRPr="005346CD" w:rsidRDefault="00847C8D" w:rsidP="00847C8D">
      <w:pPr>
        <w:spacing w:after="0"/>
        <w:jc w:val="both"/>
        <w:rPr>
          <w:rFonts w:ascii="Times New Roman" w:eastAsia="Times New Roman" w:hAnsi="Times New Roman"/>
          <w:sz w:val="24"/>
          <w:szCs w:val="24"/>
          <w:lang w:eastAsia="ar-SA"/>
        </w:rPr>
      </w:pPr>
      <w:r w:rsidRPr="005346CD">
        <w:rPr>
          <w:rFonts w:ascii="Times New Roman" w:eastAsia="Times New Roman" w:hAnsi="Times New Roman"/>
          <w:sz w:val="24"/>
          <w:szCs w:val="24"/>
          <w:lang w:eastAsia="bg-BG"/>
        </w:rPr>
        <w:t>В случай, че Недостатъците са съществени и не бъдат отстранени до крайния срок за подписване на Приемо-предавателния протокол, посочен в алинея (4.3)</w:t>
      </w:r>
      <w:r w:rsidR="00572B09">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или при пълно неизпълнение на задълженията на Изпълнителя да разработи и интегрира Софтуерните </w:t>
      </w:r>
      <w:r w:rsidRPr="005346CD">
        <w:rPr>
          <w:rFonts w:ascii="Times New Roman" w:eastAsia="Times New Roman" w:hAnsi="Times New Roman"/>
          <w:sz w:val="24"/>
          <w:szCs w:val="24"/>
          <w:lang w:eastAsia="bg-BG"/>
        </w:rPr>
        <w:lastRenderedPageBreak/>
        <w:t>продукти в системите/устройствата на Възложителя в този срок, Възложителят има право да прекрати</w:t>
      </w:r>
      <w:r w:rsidRPr="005346CD">
        <w:rPr>
          <w:rFonts w:ascii="Times New Roman" w:eastAsia="Times New Roman" w:hAnsi="Times New Roman"/>
          <w:sz w:val="24"/>
          <w:szCs w:val="24"/>
          <w:lang w:val="en-US" w:eastAsia="bg-BG"/>
        </w:rPr>
        <w:t xml:space="preserve"> </w:t>
      </w:r>
      <w:r w:rsidRPr="005346CD">
        <w:rPr>
          <w:rFonts w:ascii="Times New Roman" w:eastAsia="Times New Roman" w:hAnsi="Times New Roman"/>
          <w:sz w:val="24"/>
          <w:szCs w:val="24"/>
          <w:lang w:eastAsia="bg-BG"/>
        </w:rPr>
        <w:t>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14:paraId="5A605EDB" w14:textId="77777777" w:rsidR="00847C8D" w:rsidRPr="005346CD" w:rsidRDefault="00847C8D" w:rsidP="00847C8D">
      <w:pPr>
        <w:tabs>
          <w:tab w:val="left" w:pos="3585"/>
        </w:tabs>
        <w:spacing w:after="0"/>
        <w:jc w:val="both"/>
        <w:rPr>
          <w:rFonts w:ascii="Times New Roman" w:eastAsia="Times New Roman" w:hAnsi="Times New Roman"/>
          <w:b/>
          <w:sz w:val="24"/>
          <w:szCs w:val="24"/>
          <w:lang w:eastAsia="bg-BG"/>
        </w:rPr>
      </w:pPr>
    </w:p>
    <w:p w14:paraId="3E23DFEF" w14:textId="539F862A" w:rsidR="00847C8D" w:rsidRPr="005346CD" w:rsidRDefault="00847C8D" w:rsidP="00847C8D">
      <w:pPr>
        <w:tabs>
          <w:tab w:val="left" w:pos="3585"/>
        </w:tabs>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(5.2) Обучение на персонала</w:t>
      </w:r>
    </w:p>
    <w:p w14:paraId="5C0282BF" w14:textId="4C60401E"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(5.2.1) В случай</w:t>
      </w:r>
      <w:r w:rsidR="00E734C9">
        <w:rPr>
          <w:rFonts w:ascii="Times New Roman" w:eastAsia="Times New Roman" w:hAnsi="Times New Roman"/>
          <w:sz w:val="24"/>
          <w:szCs w:val="24"/>
          <w:lang w:eastAsia="bg-BG"/>
        </w:rPr>
        <w:t>,</w:t>
      </w:r>
      <w:r w:rsidRPr="005346CD">
        <w:rPr>
          <w:rFonts w:ascii="Times New Roman" w:eastAsia="Times New Roman" w:hAnsi="Times New Roman"/>
          <w:sz w:val="24"/>
          <w:szCs w:val="24"/>
          <w:lang w:eastAsia="bg-BG"/>
        </w:rPr>
        <w:t xml:space="preserve">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w:t>
      </w:r>
      <w:r w:rsidR="00E734C9">
        <w:rPr>
          <w:rFonts w:ascii="Times New Roman" w:eastAsia="Times New Roman" w:hAnsi="Times New Roman"/>
          <w:sz w:val="24"/>
          <w:szCs w:val="24"/>
          <w:lang w:eastAsia="bg-BG"/>
        </w:rPr>
        <w:t>10</w:t>
      </w:r>
      <w:r w:rsidRPr="005346CD">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ar-SA"/>
        </w:rPr>
        <w:t xml:space="preserve"> (</w:t>
      </w:r>
      <w:r w:rsidR="00E734C9">
        <w:rPr>
          <w:rFonts w:ascii="Times New Roman" w:eastAsia="Times New Roman" w:hAnsi="Times New Roman"/>
          <w:sz w:val="24"/>
          <w:szCs w:val="24"/>
          <w:lang w:eastAsia="ar-SA"/>
        </w:rPr>
        <w:t>десет</w:t>
      </w:r>
      <w:r w:rsidRPr="005346CD">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bg-BG"/>
        </w:rPr>
        <w:t xml:space="preserve">дни от подписване на настоящия Договор. Възложителят предоставя на Изпълнителя списък на лицата, които следва да бъдат обучени за работа със Софтуерните продукти в срок от </w:t>
      </w:r>
      <w:r w:rsidR="00E734C9">
        <w:rPr>
          <w:rFonts w:ascii="Times New Roman" w:eastAsia="Times New Roman" w:hAnsi="Times New Roman"/>
          <w:sz w:val="24"/>
          <w:szCs w:val="24"/>
          <w:lang w:eastAsia="bg-BG"/>
        </w:rPr>
        <w:t>10</w:t>
      </w:r>
      <w:r w:rsidRPr="005346CD">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ar-SA"/>
        </w:rPr>
        <w:t xml:space="preserve"> </w:t>
      </w:r>
      <w:r w:rsidR="00E734C9">
        <w:rPr>
          <w:rFonts w:ascii="Times New Roman" w:eastAsia="Times New Roman" w:hAnsi="Times New Roman"/>
          <w:sz w:val="24"/>
          <w:szCs w:val="24"/>
          <w:lang w:eastAsia="ar-SA"/>
        </w:rPr>
        <w:t>(десет</w:t>
      </w:r>
      <w:r w:rsidRPr="005346CD">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bg-BG"/>
        </w:rPr>
        <w:t>дни от получаване на изискванията на Изпълнителя или изтичане на срока по предходното изречение.</w:t>
      </w:r>
      <w:r w:rsidR="00E734C9">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Възложителят може да заменя специалисти от предоставения списък, не по късно от </w:t>
      </w:r>
      <w:r w:rsidR="00E734C9">
        <w:rPr>
          <w:rFonts w:ascii="Times New Roman" w:eastAsia="Times New Roman" w:hAnsi="Times New Roman"/>
          <w:sz w:val="24"/>
          <w:szCs w:val="24"/>
          <w:lang w:eastAsia="bg-BG"/>
        </w:rPr>
        <w:t>3</w:t>
      </w:r>
      <w:r w:rsidRPr="005346CD">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ar-SA"/>
        </w:rPr>
        <w:t xml:space="preserve"> (</w:t>
      </w:r>
      <w:r w:rsidR="00E734C9">
        <w:rPr>
          <w:rFonts w:ascii="Times New Roman" w:eastAsia="Times New Roman" w:hAnsi="Times New Roman"/>
          <w:sz w:val="24"/>
          <w:szCs w:val="24"/>
          <w:lang w:eastAsia="ar-SA"/>
        </w:rPr>
        <w:t>три</w:t>
      </w:r>
      <w:r w:rsidRPr="005346CD">
        <w:rPr>
          <w:rFonts w:ascii="Times New Roman" w:eastAsia="Times New Roman" w:hAnsi="Times New Roman"/>
          <w:sz w:val="24"/>
          <w:szCs w:val="24"/>
          <w:lang w:eastAsia="ar-SA"/>
        </w:rPr>
        <w:t>)  дни преди изтичане на срока за обучение по алинея (4.4).</w:t>
      </w:r>
    </w:p>
    <w:p w14:paraId="3A758E05" w14:textId="543F7087" w:rsidR="00847C8D" w:rsidRPr="005346CD" w:rsidRDefault="00847C8D" w:rsidP="00847C8D">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(5.2.2) Изпълнителят е длъжен да приключи обучението на специалистите на Възложителя в срок от </w:t>
      </w:r>
      <w:r w:rsidR="00E734C9">
        <w:rPr>
          <w:rFonts w:ascii="Times New Roman" w:eastAsia="Times New Roman" w:hAnsi="Times New Roman"/>
          <w:sz w:val="24"/>
          <w:szCs w:val="24"/>
          <w:lang w:eastAsia="bg-BG"/>
        </w:rPr>
        <w:t>10</w:t>
      </w:r>
      <w:r w:rsidRPr="005346CD">
        <w:rPr>
          <w:rFonts w:ascii="Times New Roman" w:eastAsia="Times New Roman" w:hAnsi="Times New Roman"/>
          <w:sz w:val="24"/>
          <w:szCs w:val="24"/>
          <w:lang w:eastAsia="bg-BG"/>
        </w:rPr>
        <w:t xml:space="preserve"> (</w:t>
      </w:r>
      <w:r w:rsidR="00E734C9">
        <w:rPr>
          <w:rFonts w:ascii="Times New Roman" w:eastAsia="Times New Roman" w:hAnsi="Times New Roman"/>
          <w:sz w:val="24"/>
          <w:szCs w:val="24"/>
          <w:lang w:eastAsia="bg-BG"/>
        </w:rPr>
        <w:t>десет</w:t>
      </w:r>
      <w:r w:rsidRPr="005346CD">
        <w:rPr>
          <w:rFonts w:ascii="Times New Roman" w:eastAsia="Times New Roman" w:hAnsi="Times New Roman"/>
          <w:sz w:val="24"/>
          <w:szCs w:val="24"/>
          <w:lang w:eastAsia="bg-BG"/>
        </w:rPr>
        <w:t xml:space="preserve">) календарни дни, считано от датата на подписване на приемо-предавателния протокол по алинея (5.1.4). Времето и графикът на обучение се съгласуват писмено между Страните, като Изпълнителят осигурява присъствие на обучаващи за договорените в графика период и часове. </w:t>
      </w:r>
    </w:p>
    <w:p w14:paraId="17424272" w14:textId="65A8370B"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(5.2.3) </w:t>
      </w:r>
      <w:r w:rsidRPr="005346CD">
        <w:rPr>
          <w:rFonts w:ascii="Times New Roman" w:hAnsi="Times New Roman"/>
          <w:sz w:val="24"/>
          <w:szCs w:val="24"/>
        </w:rPr>
        <w:t>За извършеното обучение Страните, или упълномощени от тях лица</w:t>
      </w:r>
      <w:r w:rsidR="00E734C9">
        <w:rPr>
          <w:rFonts w:ascii="Times New Roman" w:hAnsi="Times New Roman"/>
          <w:sz w:val="24"/>
          <w:szCs w:val="24"/>
        </w:rPr>
        <w:t xml:space="preserve"> подписват двустранен протокол.</w:t>
      </w:r>
      <w:r w:rsidRPr="005346CD">
        <w:rPr>
          <w:rFonts w:ascii="Times New Roman" w:hAnsi="Times New Roman"/>
          <w:sz w:val="24"/>
          <w:szCs w:val="24"/>
        </w:rPr>
        <w:t xml:space="preserve"> Изпълнителят не носи отговорност за забавяне или </w:t>
      </w:r>
      <w:proofErr w:type="spellStart"/>
      <w:r w:rsidRPr="005346CD">
        <w:rPr>
          <w:rFonts w:ascii="Times New Roman" w:hAnsi="Times New Roman"/>
          <w:sz w:val="24"/>
          <w:szCs w:val="24"/>
        </w:rPr>
        <w:t>непровеждане</w:t>
      </w:r>
      <w:proofErr w:type="spellEnd"/>
      <w:r w:rsidRPr="005346CD">
        <w:rPr>
          <w:rFonts w:ascii="Times New Roman" w:hAnsi="Times New Roman"/>
          <w:sz w:val="24"/>
          <w:szCs w:val="24"/>
        </w:rPr>
        <w:t xml:space="preserve">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14:paraId="63FBCEE0" w14:textId="77777777" w:rsidR="00847C8D" w:rsidRPr="005346CD" w:rsidRDefault="00847C8D" w:rsidP="00847C8D">
      <w:pPr>
        <w:autoSpaceDE w:val="0"/>
        <w:autoSpaceDN w:val="0"/>
        <w:adjustRightInd w:val="0"/>
        <w:spacing w:after="0"/>
        <w:jc w:val="both"/>
        <w:rPr>
          <w:rFonts w:ascii="Times New Roman" w:eastAsia="Times New Roman" w:hAnsi="Times New Roman"/>
          <w:b/>
          <w:sz w:val="24"/>
          <w:szCs w:val="24"/>
          <w:lang w:eastAsia="bg-BG"/>
        </w:rPr>
      </w:pPr>
    </w:p>
    <w:p w14:paraId="4E3C61CF" w14:textId="77777777" w:rsidR="00847C8D" w:rsidRPr="005346CD" w:rsidRDefault="00847C8D" w:rsidP="00847C8D">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6.</w:t>
      </w:r>
    </w:p>
    <w:p w14:paraId="5BF84A7F" w14:textId="77777777" w:rsidR="00847C8D" w:rsidRPr="005346CD" w:rsidRDefault="00847C8D" w:rsidP="00847C8D">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Когато Изпълнителят е сключил договор/договори за </w:t>
      </w:r>
      <w:proofErr w:type="spellStart"/>
      <w:r w:rsidRPr="005346CD">
        <w:rPr>
          <w:rFonts w:ascii="Times New Roman" w:eastAsia="Times New Roman" w:hAnsi="Times New Roman"/>
          <w:sz w:val="24"/>
          <w:szCs w:val="24"/>
          <w:lang w:eastAsia="bg-BG"/>
        </w:rPr>
        <w:t>подизпълнение</w:t>
      </w:r>
      <w:proofErr w:type="spellEnd"/>
      <w:r w:rsidRPr="005346CD">
        <w:rPr>
          <w:rFonts w:ascii="Times New Roman" w:eastAsia="Times New Roman" w:hAnsi="Times New Roman"/>
          <w:sz w:val="24"/>
          <w:szCs w:val="24"/>
          <w:lang w:eastAsia="bg-BG"/>
        </w:rPr>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5F4EC1E0" w14:textId="77777777" w:rsidR="00847C8D" w:rsidRPr="005346CD" w:rsidRDefault="00847C8D" w:rsidP="00847C8D">
      <w:pPr>
        <w:autoSpaceDE w:val="0"/>
        <w:autoSpaceDN w:val="0"/>
        <w:adjustRightInd w:val="0"/>
        <w:spacing w:after="0"/>
        <w:jc w:val="both"/>
        <w:rPr>
          <w:rFonts w:ascii="Times New Roman" w:eastAsia="Times New Roman" w:hAnsi="Times New Roman"/>
          <w:b/>
          <w:sz w:val="24"/>
          <w:szCs w:val="24"/>
          <w:lang w:eastAsia="bg-BG"/>
        </w:rPr>
      </w:pPr>
    </w:p>
    <w:p w14:paraId="6B70A31C" w14:textId="0154961D" w:rsidR="00847C8D" w:rsidRPr="005346CD" w:rsidRDefault="00847C8D" w:rsidP="00E734C9">
      <w:pPr>
        <w:pStyle w:val="a3"/>
        <w:numPr>
          <w:ilvl w:val="0"/>
          <w:numId w:val="6"/>
        </w:numPr>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ПРАВА И ЗАДЪЛЖЕНИЯ НА СТРАНИТЕ</w:t>
      </w:r>
    </w:p>
    <w:p w14:paraId="5B2E6939" w14:textId="77777777" w:rsidR="00847C8D" w:rsidRPr="005346CD" w:rsidRDefault="00847C8D" w:rsidP="00847C8D">
      <w:pPr>
        <w:autoSpaceDE w:val="0"/>
        <w:autoSpaceDN w:val="0"/>
        <w:adjustRightInd w:val="0"/>
        <w:spacing w:after="0"/>
        <w:jc w:val="both"/>
        <w:rPr>
          <w:rFonts w:ascii="Times New Roman" w:eastAsia="Times New Roman" w:hAnsi="Times New Roman"/>
          <w:b/>
          <w:sz w:val="24"/>
          <w:szCs w:val="24"/>
          <w:lang w:eastAsia="bg-BG"/>
        </w:rPr>
      </w:pPr>
    </w:p>
    <w:p w14:paraId="1E8799E2" w14:textId="3C85EA95" w:rsidR="00847C8D" w:rsidRPr="005346CD" w:rsidRDefault="00847C8D" w:rsidP="00847C8D">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lastRenderedPageBreak/>
        <w:t>Член</w:t>
      </w:r>
      <w:r w:rsidR="00C53F46">
        <w:rPr>
          <w:rFonts w:ascii="Times New Roman" w:eastAsia="Times New Roman" w:hAnsi="Times New Roman"/>
          <w:b/>
          <w:sz w:val="24"/>
          <w:szCs w:val="24"/>
          <w:lang w:eastAsia="bg-BG"/>
        </w:rPr>
        <w:t xml:space="preserve"> 7</w:t>
      </w:r>
      <w:r w:rsidRPr="005346CD">
        <w:rPr>
          <w:rFonts w:ascii="Times New Roman" w:eastAsia="Times New Roman" w:hAnsi="Times New Roman"/>
          <w:b/>
          <w:sz w:val="24"/>
          <w:szCs w:val="24"/>
          <w:lang w:eastAsia="bg-BG"/>
        </w:rPr>
        <w:t>. Права и задължения на Изпълнителя</w:t>
      </w:r>
    </w:p>
    <w:p w14:paraId="223613F6" w14:textId="2563733D" w:rsidR="00847C8D" w:rsidRPr="005346CD" w:rsidRDefault="00847C8D" w:rsidP="00847C8D">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00C53F46">
        <w:rPr>
          <w:rFonts w:ascii="Times New Roman" w:eastAsia="Times New Roman" w:hAnsi="Times New Roman"/>
          <w:sz w:val="24"/>
          <w:szCs w:val="24"/>
          <w:lang w:eastAsia="bg-BG"/>
        </w:rPr>
        <w:t>7</w:t>
      </w:r>
      <w:r w:rsidRPr="005346CD">
        <w:rPr>
          <w:rFonts w:ascii="Times New Roman" w:eastAsia="Times New Roman" w:hAnsi="Times New Roman"/>
          <w:sz w:val="24"/>
          <w:szCs w:val="24"/>
          <w:lang w:eastAsia="bg-BG"/>
        </w:rPr>
        <w:t>.1) Изпълнителят се задължава:</w:t>
      </w:r>
    </w:p>
    <w:p w14:paraId="0FA8978A" w14:textId="77777777" w:rsidR="00847C8D" w:rsidRPr="005346CD" w:rsidRDefault="00847C8D" w:rsidP="00847C8D">
      <w:pPr>
        <w:spacing w:after="0"/>
        <w:jc w:val="both"/>
        <w:rPr>
          <w:rFonts w:ascii="Times New Roman" w:eastAsia="Times New Roman" w:hAnsi="Times New Roman"/>
          <w:sz w:val="24"/>
          <w:szCs w:val="24"/>
          <w:lang w:eastAsia="bg-BG"/>
        </w:rPr>
      </w:pPr>
    </w:p>
    <w:p w14:paraId="51CA546F" w14:textId="42FE5063" w:rsidR="00847C8D" w:rsidRPr="005346CD" w:rsidRDefault="00847C8D" w:rsidP="007938BD">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разработи и внедри в системите/устройствата на Възложителя,</w:t>
      </w:r>
      <w:r w:rsidR="00004AE0">
        <w:rPr>
          <w:rFonts w:ascii="Times New Roman" w:hAnsi="Times New Roman"/>
          <w:sz w:val="24"/>
          <w:szCs w:val="24"/>
        </w:rPr>
        <w:t xml:space="preserve"> </w:t>
      </w:r>
      <w:r w:rsidRPr="005346CD">
        <w:rPr>
          <w:rFonts w:ascii="Times New Roman" w:hAnsi="Times New Roman"/>
          <w:sz w:val="24"/>
          <w:szCs w:val="24"/>
        </w:rPr>
        <w:t>посочени в член 1 от този Договор, съгласно Техническата спецификация на Възложителя, Техническото предложение на Изпълнителя в сроковете и при останалите условия на този Договор;</w:t>
      </w:r>
    </w:p>
    <w:p w14:paraId="5A161538" w14:textId="45989244" w:rsidR="00847C8D" w:rsidRPr="005346CD" w:rsidRDefault="00847C8D" w:rsidP="007938BD">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изпълни възложената му работа така, че тя да бъде напълно годна и функционална за предвиденото в този Договор предназначение;</w:t>
      </w:r>
    </w:p>
    <w:p w14:paraId="1C38D897" w14:textId="77777777" w:rsidR="00847C8D" w:rsidRPr="005346CD" w:rsidRDefault="00847C8D" w:rsidP="007938BD">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 xml:space="preserve">да спазва указанията на </w:t>
      </w:r>
      <w:r w:rsidRPr="005346CD">
        <w:rPr>
          <w:rFonts w:ascii="Times New Roman" w:hAnsi="Times New Roman"/>
          <w:bCs/>
          <w:sz w:val="24"/>
          <w:szCs w:val="24"/>
        </w:rPr>
        <w:t>Възложителя</w:t>
      </w:r>
      <w:r w:rsidRPr="005346CD">
        <w:rPr>
          <w:rFonts w:ascii="Times New Roman" w:hAnsi="Times New Roman"/>
          <w:sz w:val="24"/>
          <w:szCs w:val="24"/>
        </w:rPr>
        <w:t xml:space="preserve"> относно извършената работа;</w:t>
      </w:r>
    </w:p>
    <w:p w14:paraId="4BD9EB20" w14:textId="77777777" w:rsidR="00847C8D" w:rsidRPr="005346CD" w:rsidRDefault="00847C8D" w:rsidP="007938BD">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спазва режима на достъп и правилата за вътрешния ред и безопасност на работа в помещенията на Възложителя;</w:t>
      </w:r>
    </w:p>
    <w:p w14:paraId="021E1567" w14:textId="09300243" w:rsidR="00847C8D" w:rsidRPr="005346CD" w:rsidRDefault="00847C8D" w:rsidP="007938BD">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не разгласява информация за Възложителя</w:t>
      </w:r>
      <w:r w:rsidR="00C53F46">
        <w:rPr>
          <w:rFonts w:ascii="Times New Roman" w:hAnsi="Times New Roman"/>
          <w:sz w:val="24"/>
          <w:szCs w:val="24"/>
        </w:rPr>
        <w:t xml:space="preserve"> </w:t>
      </w:r>
      <w:r w:rsidRPr="005346CD">
        <w:rPr>
          <w:rFonts w:ascii="Times New Roman" w:hAnsi="Times New Roman"/>
          <w:sz w:val="24"/>
          <w:szCs w:val="24"/>
        </w:rPr>
        <w:t xml:space="preserve">и/или негови клиенти и/или други негови </w:t>
      </w:r>
      <w:proofErr w:type="spellStart"/>
      <w:r w:rsidRPr="005346CD">
        <w:rPr>
          <w:rFonts w:ascii="Times New Roman" w:hAnsi="Times New Roman"/>
          <w:sz w:val="24"/>
          <w:szCs w:val="24"/>
        </w:rPr>
        <w:t>съконтрагенти</w:t>
      </w:r>
      <w:proofErr w:type="spellEnd"/>
      <w:r w:rsidRPr="005346CD">
        <w:rPr>
          <w:rFonts w:ascii="Times New Roman" w:hAnsi="Times New Roman"/>
          <w:sz w:val="24"/>
          <w:szCs w:val="24"/>
        </w:rPr>
        <w:t xml:space="preserve">, станала му известна при или по повод изпълнение на възложената му с този Договор работа; </w:t>
      </w:r>
    </w:p>
    <w:p w14:paraId="5727BDAC" w14:textId="77777777" w:rsidR="00847C8D" w:rsidRPr="005346CD" w:rsidRDefault="00847C8D" w:rsidP="007938BD">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 xml:space="preserve">да третира всяка получена информация като строго конфиденциална, съответно да не я разкрива пред трети лица; </w:t>
      </w:r>
    </w:p>
    <w:p w14:paraId="2AA4649A" w14:textId="77777777" w:rsidR="00847C8D" w:rsidRPr="005346CD" w:rsidRDefault="00847C8D" w:rsidP="007938BD">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 xml:space="preserve">при поискване от страна на </w:t>
      </w:r>
      <w:r w:rsidRPr="005346CD">
        <w:rPr>
          <w:rFonts w:ascii="Times New Roman" w:hAnsi="Times New Roman"/>
          <w:bCs/>
          <w:sz w:val="24"/>
          <w:szCs w:val="24"/>
        </w:rPr>
        <w:t>Възложителя</w:t>
      </w:r>
      <w:r w:rsidRPr="005346CD">
        <w:rPr>
          <w:rFonts w:ascii="Times New Roman" w:hAnsi="Times New Roman"/>
          <w:b/>
          <w:bCs/>
          <w:sz w:val="24"/>
          <w:szCs w:val="24"/>
        </w:rPr>
        <w:t>,</w:t>
      </w:r>
      <w:r w:rsidRPr="005346CD">
        <w:rPr>
          <w:rFonts w:ascii="Times New Roman" w:hAnsi="Times New Roman"/>
          <w:sz w:val="24"/>
          <w:szCs w:val="24"/>
        </w:rPr>
        <w:t xml:space="preserve"> да върне или унищожи за негова сметка всички документи получени във връзка с извършената работа;</w:t>
      </w:r>
    </w:p>
    <w:p w14:paraId="7FB42EC0" w14:textId="77777777" w:rsidR="00847C8D" w:rsidRPr="005346CD" w:rsidRDefault="00847C8D" w:rsidP="007938BD">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Софтуерните продукти, така както са доставени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14:paraId="3E726E8A" w14:textId="5C5D9821" w:rsidR="00847C8D" w:rsidRPr="005346CD" w:rsidRDefault="00847C8D" w:rsidP="007938BD">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предостави на Възложителя пълна д</w:t>
      </w:r>
      <w:r w:rsidR="00004AE0">
        <w:rPr>
          <w:rFonts w:ascii="Times New Roman" w:hAnsi="Times New Roman"/>
          <w:sz w:val="24"/>
          <w:szCs w:val="24"/>
        </w:rPr>
        <w:t>окументация на български език</w:t>
      </w:r>
      <w:r w:rsidRPr="005346CD">
        <w:rPr>
          <w:rFonts w:ascii="Times New Roman" w:hAnsi="Times New Roman"/>
          <w:sz w:val="24"/>
          <w:szCs w:val="24"/>
        </w:rPr>
        <w:t xml:space="preserve"> на електронен и/или хартиен носител за функционалността на Софтуерните продукти, включително инструкции за администриране и работа със Софтуерните продукти;</w:t>
      </w:r>
    </w:p>
    <w:p w14:paraId="47078876" w14:textId="0DA213DE" w:rsidR="00847C8D" w:rsidRPr="005346CD" w:rsidRDefault="00847C8D" w:rsidP="007938BD">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осигури</w:t>
      </w:r>
      <w:r w:rsidR="00004AE0">
        <w:rPr>
          <w:rFonts w:ascii="Times New Roman" w:hAnsi="Times New Roman"/>
          <w:sz w:val="24"/>
          <w:szCs w:val="24"/>
        </w:rPr>
        <w:t xml:space="preserve"> </w:t>
      </w:r>
      <w:r w:rsidRPr="005346CD">
        <w:rPr>
          <w:rFonts w:ascii="Times New Roman" w:hAnsi="Times New Roman"/>
          <w:sz w:val="24"/>
          <w:szCs w:val="24"/>
        </w:rPr>
        <w:t>гаранционна поддръжка при условията на този Договор;</w:t>
      </w:r>
    </w:p>
    <w:p w14:paraId="070AF907" w14:textId="54E596EE" w:rsidR="00847C8D" w:rsidRPr="005346CD" w:rsidRDefault="00847C8D" w:rsidP="007938BD">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предостави на разположение на Възложителя всички програмни кодове, включително и изходния код (</w:t>
      </w:r>
      <w:proofErr w:type="spellStart"/>
      <w:r w:rsidRPr="005346CD">
        <w:rPr>
          <w:rFonts w:ascii="Times New Roman" w:hAnsi="Times New Roman"/>
          <w:sz w:val="24"/>
          <w:szCs w:val="24"/>
          <w:lang w:val="en-US"/>
        </w:rPr>
        <w:t>sourcecode</w:t>
      </w:r>
      <w:proofErr w:type="spellEnd"/>
      <w:r w:rsidRPr="005346CD">
        <w:rPr>
          <w:rFonts w:ascii="Times New Roman" w:hAnsi="Times New Roman"/>
          <w:sz w:val="24"/>
          <w:szCs w:val="24"/>
        </w:rPr>
        <w:t xml:space="preserve">) на Софтуерните продукти, </w:t>
      </w:r>
      <w:r w:rsidRPr="005346CD">
        <w:rPr>
          <w:rFonts w:ascii="Times New Roman" w:hAnsi="Times New Roman"/>
          <w:bCs/>
          <w:sz w:val="24"/>
          <w:szCs w:val="24"/>
        </w:rPr>
        <w:t xml:space="preserve">заедно с </w:t>
      </w:r>
      <w:r w:rsidRPr="005346CD">
        <w:rPr>
          <w:rFonts w:ascii="Times New Roman" w:hAnsi="Times New Roman"/>
          <w:bCs/>
          <w:sz w:val="24"/>
          <w:szCs w:val="24"/>
        </w:rPr>
        <w:lastRenderedPageBreak/>
        <w:t xml:space="preserve">документация и описание на логическите връзки, заложени в него, на </w:t>
      </w:r>
      <w:r w:rsidR="00004AE0">
        <w:rPr>
          <w:rFonts w:ascii="Times New Roman" w:hAnsi="Times New Roman"/>
          <w:sz w:val="24"/>
          <w:szCs w:val="24"/>
        </w:rPr>
        <w:t>електронен</w:t>
      </w:r>
      <w:r w:rsidRPr="005346CD">
        <w:rPr>
          <w:rFonts w:ascii="Times New Roman" w:hAnsi="Times New Roman"/>
          <w:sz w:val="24"/>
          <w:szCs w:val="24"/>
        </w:rPr>
        <w:t xml:space="preserve"> </w:t>
      </w:r>
      <w:r w:rsidRPr="005346CD">
        <w:rPr>
          <w:rFonts w:ascii="Times New Roman" w:hAnsi="Times New Roman"/>
          <w:bCs/>
          <w:sz w:val="24"/>
          <w:szCs w:val="24"/>
        </w:rPr>
        <w:t>носител;</w:t>
      </w:r>
    </w:p>
    <w:p w14:paraId="4B003312" w14:textId="3F5EC0AC" w:rsidR="00847C8D" w:rsidRPr="005346CD" w:rsidRDefault="00847C8D" w:rsidP="007938BD">
      <w:pPr>
        <w:numPr>
          <w:ilvl w:val="0"/>
          <w:numId w:val="5"/>
        </w:numPr>
        <w:suppressAutoHyphens/>
        <w:spacing w:after="0"/>
        <w:ind w:left="567" w:hanging="567"/>
        <w:jc w:val="both"/>
        <w:rPr>
          <w:rFonts w:ascii="Times New Roman" w:hAnsi="Times New Roman"/>
          <w:sz w:val="24"/>
          <w:szCs w:val="24"/>
        </w:rPr>
      </w:pPr>
      <w:r w:rsidRPr="005346CD">
        <w:rPr>
          <w:rFonts w:ascii="Times New Roman" w:eastAsia="Times New Roman" w:hAnsi="Times New Roman"/>
          <w:sz w:val="24"/>
          <w:szCs w:val="24"/>
          <w:lang w:eastAsia="ar-SA"/>
        </w:rPr>
        <w:t xml:space="preserve">да съхранява всички документи по изпълнението на настоящия Договор за период от </w:t>
      </w:r>
      <w:r w:rsidR="00004AE0">
        <w:rPr>
          <w:rFonts w:ascii="Times New Roman" w:eastAsia="Times New Roman" w:hAnsi="Times New Roman"/>
          <w:sz w:val="24"/>
          <w:szCs w:val="24"/>
          <w:lang w:eastAsia="ar-SA"/>
        </w:rPr>
        <w:t>5 (пет)</w:t>
      </w:r>
      <w:r w:rsidRPr="005346CD">
        <w:rPr>
          <w:rFonts w:ascii="Times New Roman" w:eastAsia="Times New Roman" w:hAnsi="Times New Roman"/>
          <w:sz w:val="24"/>
          <w:szCs w:val="24"/>
          <w:lang w:eastAsia="ar-SA"/>
        </w:rPr>
        <w:t xml:space="preserve"> години след датата на приключване и отчитане на програма </w:t>
      </w:r>
      <w:r w:rsidR="00004AE0">
        <w:rPr>
          <w:rFonts w:ascii="Times New Roman" w:eastAsia="Times New Roman" w:hAnsi="Times New Roman"/>
          <w:sz w:val="24"/>
          <w:szCs w:val="24"/>
          <w:lang w:eastAsia="ar-SA"/>
        </w:rPr>
        <w:t>ОП РЧР 2014-2020</w:t>
      </w:r>
      <w:r w:rsidRPr="005346CD">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bg-BG"/>
        </w:rPr>
        <w:t xml:space="preserve"> </w:t>
      </w:r>
    </w:p>
    <w:p w14:paraId="61B415D9" w14:textId="44AAB035" w:rsidR="00847C8D" w:rsidRPr="005346CD" w:rsidRDefault="00847C8D" w:rsidP="007938BD">
      <w:pPr>
        <w:numPr>
          <w:ilvl w:val="0"/>
          <w:numId w:val="5"/>
        </w:numPr>
        <w:suppressAutoHyphens/>
        <w:spacing w:after="0"/>
        <w:ind w:left="567" w:hanging="567"/>
        <w:jc w:val="both"/>
        <w:rPr>
          <w:rFonts w:ascii="Times New Roman" w:hAnsi="Times New Roman"/>
          <w:sz w:val="24"/>
          <w:szCs w:val="24"/>
        </w:rPr>
      </w:pPr>
      <w:r w:rsidRPr="005346CD">
        <w:rPr>
          <w:rFonts w:ascii="Times New Roman" w:eastAsia="Times New Roman" w:hAnsi="Times New Roman"/>
          <w:sz w:val="24"/>
          <w:szCs w:val="24"/>
          <w:lang w:eastAsia="ar-SA"/>
        </w:rPr>
        <w:t xml:space="preserve">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w:t>
      </w:r>
      <w:r w:rsidR="00004AE0">
        <w:rPr>
          <w:rFonts w:ascii="Times New Roman" w:eastAsia="Times New Roman" w:hAnsi="Times New Roman"/>
          <w:sz w:val="24"/>
          <w:szCs w:val="24"/>
          <w:lang w:eastAsia="ar-SA"/>
        </w:rPr>
        <w:t>5</w:t>
      </w:r>
      <w:r w:rsidRPr="005346CD">
        <w:rPr>
          <w:rFonts w:ascii="Times New Roman" w:eastAsia="Times New Roman" w:hAnsi="Times New Roman"/>
          <w:sz w:val="24"/>
          <w:szCs w:val="24"/>
          <w:lang w:eastAsia="ar-SA"/>
        </w:rPr>
        <w:t xml:space="preserve"> (</w:t>
      </w:r>
      <w:r w:rsidR="00004AE0">
        <w:rPr>
          <w:rFonts w:ascii="Times New Roman" w:eastAsia="Times New Roman" w:hAnsi="Times New Roman"/>
          <w:sz w:val="24"/>
          <w:szCs w:val="24"/>
          <w:lang w:eastAsia="ar-SA"/>
        </w:rPr>
        <w:t>пет</w:t>
      </w:r>
      <w:r w:rsidRPr="005346CD">
        <w:rPr>
          <w:rFonts w:ascii="Times New Roman" w:eastAsia="Times New Roman" w:hAnsi="Times New Roman"/>
          <w:sz w:val="24"/>
          <w:szCs w:val="24"/>
          <w:lang w:eastAsia="ar-SA"/>
        </w:rPr>
        <w:t>) години след приключване на Оперативната програма.</w:t>
      </w:r>
    </w:p>
    <w:p w14:paraId="54B71DA4" w14:textId="441FAE24" w:rsidR="00847C8D" w:rsidRPr="005346CD" w:rsidRDefault="00847C8D" w:rsidP="007938BD">
      <w:pPr>
        <w:numPr>
          <w:ilvl w:val="0"/>
          <w:numId w:val="5"/>
        </w:numPr>
        <w:suppressAutoHyphens/>
        <w:spacing w:after="0"/>
        <w:ind w:left="567" w:hanging="567"/>
        <w:jc w:val="both"/>
        <w:rPr>
          <w:rFonts w:ascii="Times New Roman" w:hAnsi="Times New Roman"/>
          <w:sz w:val="24"/>
          <w:szCs w:val="24"/>
        </w:rPr>
      </w:pPr>
      <w:r w:rsidRPr="005346CD">
        <w:rPr>
          <w:rFonts w:ascii="Times New Roman" w:eastAsia="Times New Roman" w:hAnsi="Times New Roman"/>
          <w:sz w:val="24"/>
          <w:szCs w:val="24"/>
          <w:lang w:eastAsia="bg-BG"/>
        </w:rPr>
        <w:t xml:space="preserve">Изпълнителят се задължава да сключи договор/договори за </w:t>
      </w:r>
      <w:proofErr w:type="spellStart"/>
      <w:r w:rsidRPr="005346CD">
        <w:rPr>
          <w:rFonts w:ascii="Times New Roman" w:eastAsia="Times New Roman" w:hAnsi="Times New Roman"/>
          <w:sz w:val="24"/>
          <w:szCs w:val="24"/>
          <w:lang w:eastAsia="bg-BG"/>
        </w:rPr>
        <w:t>подизпълнение</w:t>
      </w:r>
      <w:proofErr w:type="spellEnd"/>
      <w:r w:rsidRPr="005346CD">
        <w:rPr>
          <w:rFonts w:ascii="Times New Roman" w:eastAsia="Times New Roman" w:hAnsi="Times New Roman"/>
          <w:sz w:val="24"/>
          <w:szCs w:val="24"/>
          <w:lang w:eastAsia="bg-BG"/>
        </w:rPr>
        <w:t xml:space="preserve"> с посочените в офертата му подизпълнители в срок от </w:t>
      </w:r>
      <w:r w:rsidR="00004AE0">
        <w:rPr>
          <w:rFonts w:ascii="Times New Roman" w:eastAsia="Times New Roman" w:hAnsi="Times New Roman"/>
          <w:sz w:val="24"/>
          <w:szCs w:val="24"/>
        </w:rPr>
        <w:t>7</w:t>
      </w:r>
      <w:r w:rsidRPr="005346CD">
        <w:rPr>
          <w:rFonts w:ascii="Times New Roman" w:eastAsia="Times New Roman" w:hAnsi="Times New Roman"/>
          <w:sz w:val="24"/>
          <w:szCs w:val="24"/>
        </w:rPr>
        <w:t xml:space="preserve"> (</w:t>
      </w:r>
      <w:r w:rsidR="00004AE0">
        <w:rPr>
          <w:rFonts w:ascii="Times New Roman" w:eastAsia="Times New Roman" w:hAnsi="Times New Roman"/>
          <w:sz w:val="24"/>
          <w:szCs w:val="24"/>
        </w:rPr>
        <w:t>седем</w:t>
      </w:r>
      <w:r w:rsidRPr="005346CD">
        <w:rPr>
          <w:rFonts w:ascii="Times New Roman" w:eastAsia="Times New Roman" w:hAnsi="Times New Roman"/>
          <w:sz w:val="24"/>
          <w:szCs w:val="24"/>
        </w:rPr>
        <w:t>) дни</w:t>
      </w:r>
      <w:r w:rsidR="00004AE0">
        <w:rPr>
          <w:rFonts w:ascii="Times New Roman" w:eastAsia="Times New Roman" w:hAnsi="Times New Roman"/>
          <w:sz w:val="24"/>
          <w:szCs w:val="24"/>
        </w:rPr>
        <w:t xml:space="preserve"> </w:t>
      </w:r>
      <w:r w:rsidRPr="005346CD">
        <w:rPr>
          <w:rFonts w:ascii="Times New Roman" w:eastAsia="Times New Roman" w:hAnsi="Times New Roman"/>
          <w:sz w:val="24"/>
          <w:szCs w:val="24"/>
          <w:lang w:eastAsia="bg-BG"/>
        </w:rPr>
        <w:t>от сключване на настоящия Договор.</w:t>
      </w:r>
      <w:r w:rsidR="00004AE0">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В срок до 3 дни от сключването на договор за </w:t>
      </w:r>
      <w:proofErr w:type="spellStart"/>
      <w:r w:rsidRPr="005346CD">
        <w:rPr>
          <w:rFonts w:ascii="Times New Roman" w:eastAsia="Times New Roman" w:hAnsi="Times New Roman"/>
          <w:sz w:val="24"/>
          <w:szCs w:val="24"/>
          <w:lang w:eastAsia="bg-BG"/>
        </w:rPr>
        <w:t>подизпълнение</w:t>
      </w:r>
      <w:proofErr w:type="spellEnd"/>
      <w:r w:rsidRPr="005346CD">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5346CD">
          <w:rPr>
            <w:rFonts w:ascii="Times New Roman" w:eastAsia="Times New Roman" w:hAnsi="Times New Roman"/>
            <w:sz w:val="24"/>
            <w:szCs w:val="24"/>
            <w:lang w:eastAsia="bg-BG"/>
          </w:rPr>
          <w:t>чл. 66, ал. 2</w:t>
        </w:r>
      </w:hyperlink>
      <w:r w:rsidRPr="005346CD">
        <w:rPr>
          <w:rFonts w:ascii="Times New Roman" w:eastAsia="Times New Roman" w:hAnsi="Times New Roman"/>
          <w:sz w:val="24"/>
          <w:szCs w:val="24"/>
          <w:lang w:eastAsia="bg-BG"/>
        </w:rPr>
        <w:t xml:space="preserve"> и </w:t>
      </w:r>
      <w:hyperlink r:id="rId9" w:anchor="p28982788" w:tgtFrame="_blank" w:history="1">
        <w:r w:rsidRPr="005346CD">
          <w:rPr>
            <w:rFonts w:ascii="Times New Roman" w:eastAsia="Times New Roman" w:hAnsi="Times New Roman"/>
            <w:sz w:val="24"/>
            <w:szCs w:val="24"/>
            <w:lang w:eastAsia="bg-BG"/>
          </w:rPr>
          <w:t>11 ЗОП</w:t>
        </w:r>
      </w:hyperlink>
      <w:r w:rsidRPr="005346CD">
        <w:rPr>
          <w:rFonts w:ascii="Times New Roman" w:eastAsia="Times New Roman" w:hAnsi="Times New Roman"/>
          <w:sz w:val="24"/>
          <w:szCs w:val="24"/>
          <w:lang w:eastAsia="bg-BG"/>
        </w:rPr>
        <w:t>.</w:t>
      </w:r>
    </w:p>
    <w:p w14:paraId="5F9EBB2F" w14:textId="068BC353" w:rsidR="00847C8D" w:rsidRPr="005346CD" w:rsidRDefault="00AB7CF9" w:rsidP="00847C8D">
      <w:pPr>
        <w:spacing w:after="0"/>
        <w:jc w:val="both"/>
        <w:rPr>
          <w:rFonts w:ascii="Times New Roman" w:eastAsia="Times New Roman" w:hAnsi="Times New Roman"/>
          <w:sz w:val="24"/>
          <w:szCs w:val="24"/>
          <w:lang w:eastAsia="bg-BG"/>
        </w:rPr>
      </w:pPr>
      <w:bookmarkStart w:id="1" w:name="p10806781"/>
      <w:bookmarkEnd w:id="1"/>
      <w:r>
        <w:rPr>
          <w:rFonts w:ascii="Times New Roman" w:eastAsia="Times New Roman" w:hAnsi="Times New Roman"/>
          <w:sz w:val="24"/>
          <w:szCs w:val="24"/>
          <w:lang w:eastAsia="bg-BG"/>
        </w:rPr>
        <w:t>(7</w:t>
      </w:r>
      <w:r w:rsidR="00847C8D" w:rsidRPr="005346CD">
        <w:rPr>
          <w:rFonts w:ascii="Times New Roman" w:eastAsia="Times New Roman" w:hAnsi="Times New Roman"/>
          <w:sz w:val="24"/>
          <w:szCs w:val="24"/>
          <w:lang w:eastAsia="bg-BG"/>
        </w:rPr>
        <w:t>.2) Изпълнителят има право:</w:t>
      </w:r>
    </w:p>
    <w:p w14:paraId="3169C1B8" w14:textId="77777777" w:rsidR="00847C8D" w:rsidRPr="005346CD" w:rsidRDefault="00847C8D" w:rsidP="007938BD">
      <w:pPr>
        <w:numPr>
          <w:ilvl w:val="0"/>
          <w:numId w:val="13"/>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14:paraId="413981D1" w14:textId="77777777" w:rsidR="00847C8D" w:rsidRPr="005346CD" w:rsidRDefault="00847C8D" w:rsidP="007938BD">
      <w:pPr>
        <w:numPr>
          <w:ilvl w:val="0"/>
          <w:numId w:val="13"/>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изисква разяснения и информация от Възложителя във връзка с изпълнението на поетите задължения по настоящия Договор;</w:t>
      </w:r>
    </w:p>
    <w:p w14:paraId="5635FDD3" w14:textId="77777777" w:rsidR="00847C8D" w:rsidRPr="005346CD" w:rsidRDefault="00847C8D" w:rsidP="007938BD">
      <w:pPr>
        <w:numPr>
          <w:ilvl w:val="0"/>
          <w:numId w:val="13"/>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получава необходимото съдействие от Възложителя при изпълнение на задълженията си по този Договор.</w:t>
      </w:r>
    </w:p>
    <w:p w14:paraId="70576BC1" w14:textId="77777777" w:rsidR="00847C8D" w:rsidRPr="005346CD" w:rsidRDefault="00847C8D" w:rsidP="00847C8D">
      <w:pPr>
        <w:pStyle w:val="Style8"/>
        <w:spacing w:line="276" w:lineRule="auto"/>
        <w:jc w:val="both"/>
        <w:rPr>
          <w:rStyle w:val="FontStyle54"/>
          <w:rFonts w:eastAsiaTheme="majorEastAsia"/>
          <w:color w:val="auto"/>
        </w:rPr>
      </w:pPr>
    </w:p>
    <w:p w14:paraId="64CDBEBA" w14:textId="7EAD1E56" w:rsidR="00847C8D" w:rsidRPr="005346CD" w:rsidRDefault="00847C8D" w:rsidP="00847C8D">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w:t>
      </w:r>
      <w:r w:rsidR="00AB7CF9">
        <w:rPr>
          <w:rFonts w:ascii="Times New Roman" w:eastAsia="Times New Roman" w:hAnsi="Times New Roman"/>
          <w:b/>
          <w:sz w:val="24"/>
          <w:szCs w:val="24"/>
          <w:lang w:eastAsia="bg-BG"/>
        </w:rPr>
        <w:t xml:space="preserve"> 8</w:t>
      </w:r>
      <w:r w:rsidRPr="005346CD">
        <w:rPr>
          <w:rFonts w:ascii="Times New Roman" w:eastAsia="Times New Roman" w:hAnsi="Times New Roman"/>
          <w:b/>
          <w:sz w:val="24"/>
          <w:szCs w:val="24"/>
          <w:lang w:eastAsia="bg-BG"/>
        </w:rPr>
        <w:t>. Права и задължения на Възложителя</w:t>
      </w:r>
    </w:p>
    <w:p w14:paraId="441AC9E6" w14:textId="77777777" w:rsidR="00847C8D" w:rsidRPr="005346CD" w:rsidRDefault="00847C8D" w:rsidP="00847C8D">
      <w:pPr>
        <w:autoSpaceDE w:val="0"/>
        <w:autoSpaceDN w:val="0"/>
        <w:adjustRightInd w:val="0"/>
        <w:spacing w:after="0"/>
        <w:jc w:val="both"/>
        <w:rPr>
          <w:rFonts w:ascii="Times New Roman" w:hAnsi="Times New Roman"/>
          <w:b/>
          <w:bCs/>
          <w:sz w:val="24"/>
          <w:szCs w:val="24"/>
          <w:lang w:eastAsia="bg-BG"/>
        </w:rPr>
      </w:pPr>
    </w:p>
    <w:p w14:paraId="52C05EB6" w14:textId="732D0204" w:rsidR="00847C8D" w:rsidRPr="005346CD" w:rsidRDefault="00847C8D" w:rsidP="00847C8D">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00AB7CF9">
        <w:rPr>
          <w:rFonts w:ascii="Times New Roman" w:eastAsia="Times New Roman" w:hAnsi="Times New Roman"/>
          <w:sz w:val="24"/>
          <w:szCs w:val="24"/>
          <w:lang w:eastAsia="bg-BG"/>
        </w:rPr>
        <w:t>8</w:t>
      </w:r>
      <w:r w:rsidRPr="005346CD">
        <w:rPr>
          <w:rFonts w:ascii="Times New Roman" w:eastAsia="Times New Roman" w:hAnsi="Times New Roman"/>
          <w:sz w:val="24"/>
          <w:szCs w:val="24"/>
          <w:lang w:eastAsia="bg-BG"/>
        </w:rPr>
        <w:t>.1) Възложителят се задължава:</w:t>
      </w:r>
    </w:p>
    <w:p w14:paraId="38FE4402" w14:textId="77777777" w:rsidR="00847C8D" w:rsidRPr="005346CD" w:rsidRDefault="00847C8D" w:rsidP="00847C8D">
      <w:pPr>
        <w:spacing w:after="0"/>
        <w:jc w:val="both"/>
        <w:rPr>
          <w:rFonts w:ascii="Times New Roman" w:eastAsia="Times New Roman" w:hAnsi="Times New Roman"/>
          <w:sz w:val="24"/>
          <w:szCs w:val="24"/>
          <w:lang w:eastAsia="bg-BG"/>
        </w:rPr>
      </w:pPr>
    </w:p>
    <w:p w14:paraId="0D83DD0B" w14:textId="77777777" w:rsidR="00847C8D" w:rsidRPr="005346CD" w:rsidRDefault="00847C8D" w:rsidP="007938BD">
      <w:pPr>
        <w:numPr>
          <w:ilvl w:val="0"/>
          <w:numId w:val="14"/>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плати на Изпълнителя уговорената цена в сроковете и при условията на настоящия Договор;</w:t>
      </w:r>
    </w:p>
    <w:p w14:paraId="16C39A15" w14:textId="60C77910" w:rsidR="00847C8D" w:rsidRPr="005346CD" w:rsidRDefault="00847C8D" w:rsidP="007938BD">
      <w:pPr>
        <w:numPr>
          <w:ilvl w:val="0"/>
          <w:numId w:val="14"/>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lastRenderedPageBreak/>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w:t>
      </w:r>
      <w:r w:rsidR="00AB7CF9">
        <w:rPr>
          <w:rFonts w:ascii="Times New Roman" w:hAnsi="Times New Roman"/>
          <w:sz w:val="24"/>
          <w:szCs w:val="24"/>
        </w:rPr>
        <w:t>енията си по настоящия Договор;</w:t>
      </w:r>
    </w:p>
    <w:p w14:paraId="68FADC1C" w14:textId="77777777" w:rsidR="00847C8D" w:rsidRPr="005346CD" w:rsidRDefault="00847C8D" w:rsidP="007938BD">
      <w:pPr>
        <w:numPr>
          <w:ilvl w:val="0"/>
          <w:numId w:val="14"/>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предостави на Изпълнителя технически изправни устройства и всички други материални технически средства, необходими за изработката и внедряването на Софтуерните продукти;</w:t>
      </w:r>
    </w:p>
    <w:p w14:paraId="7ADB1F1F" w14:textId="77777777" w:rsidR="00847C8D" w:rsidRPr="005346CD" w:rsidRDefault="00847C8D" w:rsidP="007938BD">
      <w:pPr>
        <w:numPr>
          <w:ilvl w:val="0"/>
          <w:numId w:val="14"/>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осигурява необходимия достъп и условия на работа при посещение на Изпълнителя или негови служители в офисите на Възложителя;</w:t>
      </w:r>
    </w:p>
    <w:p w14:paraId="4345D941" w14:textId="5F7C53AC" w:rsidR="00847C8D" w:rsidRPr="005346CD" w:rsidRDefault="00847C8D" w:rsidP="007938BD">
      <w:pPr>
        <w:numPr>
          <w:ilvl w:val="0"/>
          <w:numId w:val="14"/>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осигури за срока на Договора дистанционен достъп до устройствата, на които са</w:t>
      </w:r>
      <w:r w:rsidR="00AB7CF9">
        <w:rPr>
          <w:rFonts w:ascii="Times New Roman" w:hAnsi="Times New Roman"/>
          <w:sz w:val="24"/>
          <w:szCs w:val="24"/>
        </w:rPr>
        <w:t xml:space="preserve"> </w:t>
      </w:r>
      <w:r w:rsidRPr="005346CD">
        <w:rPr>
          <w:rFonts w:ascii="Times New Roman" w:hAnsi="Times New Roman"/>
          <w:sz w:val="24"/>
          <w:szCs w:val="24"/>
        </w:rPr>
        <w:t>или ще бъдат инсталирани Софтуерните продукти, както и до всички други устройства с които Софтуерните продукти ще се интегрират, за целите на изработка, внедряване и последващата техническа поддръжка на Софтуерните продукти с цел осъществяване на гаранционна поддръжка;</w:t>
      </w:r>
    </w:p>
    <w:p w14:paraId="69AC6927" w14:textId="6CD78715" w:rsidR="00847C8D" w:rsidRPr="005346CD" w:rsidRDefault="00847C8D" w:rsidP="007938BD">
      <w:pPr>
        <w:numPr>
          <w:ilvl w:val="0"/>
          <w:numId w:val="14"/>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осигури необходимите лицензи и/или да придобие необходимите права на интелектуална собственост върху софтуера</w:t>
      </w:r>
      <w:r w:rsidRPr="005346CD">
        <w:rPr>
          <w:rFonts w:ascii="Times New Roman" w:eastAsia="Times New Roman" w:hAnsi="Times New Roman"/>
          <w:sz w:val="24"/>
          <w:szCs w:val="24"/>
          <w:lang w:eastAsia="bg-BG"/>
        </w:rPr>
        <w:t>, които са необходими за интегрирането/конфигурирането/друго на Софтуерните продукти и за надлежното изпълнение на настоящия Договор.</w:t>
      </w:r>
    </w:p>
    <w:p w14:paraId="54B924C3" w14:textId="1F9366F2" w:rsidR="00847C8D" w:rsidRPr="005346CD" w:rsidRDefault="00847C8D" w:rsidP="00847C8D">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00AB7CF9">
        <w:rPr>
          <w:rFonts w:ascii="Times New Roman" w:eastAsia="Times New Roman" w:hAnsi="Times New Roman"/>
          <w:sz w:val="24"/>
          <w:szCs w:val="24"/>
          <w:lang w:eastAsia="bg-BG"/>
        </w:rPr>
        <w:t>8</w:t>
      </w:r>
      <w:r w:rsidRPr="005346CD">
        <w:rPr>
          <w:rFonts w:ascii="Times New Roman" w:eastAsia="Times New Roman" w:hAnsi="Times New Roman"/>
          <w:sz w:val="24"/>
          <w:szCs w:val="24"/>
          <w:lang w:eastAsia="bg-BG"/>
        </w:rPr>
        <w:t>.2) Възложителят има право:</w:t>
      </w:r>
    </w:p>
    <w:p w14:paraId="4A96812A" w14:textId="77777777" w:rsidR="00847C8D" w:rsidRPr="005346CD" w:rsidRDefault="00847C8D" w:rsidP="007938BD">
      <w:pPr>
        <w:numPr>
          <w:ilvl w:val="0"/>
          <w:numId w:val="1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Софтуерните продукти;</w:t>
      </w:r>
    </w:p>
    <w:p w14:paraId="0AE60C84" w14:textId="77777777" w:rsidR="00847C8D" w:rsidRPr="005346CD" w:rsidRDefault="00847C8D" w:rsidP="007938BD">
      <w:pPr>
        <w:numPr>
          <w:ilvl w:val="0"/>
          <w:numId w:val="1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във всеки момент от изпълнението на този Договор да дава предложения за допълнения и изменения с цел оптимизация на Софтуерните продукти, без да изменя предмета на Договора;</w:t>
      </w:r>
    </w:p>
    <w:p w14:paraId="367AD8C7" w14:textId="77777777" w:rsidR="00847C8D" w:rsidRPr="005346CD" w:rsidRDefault="00847C8D" w:rsidP="007938BD">
      <w:pPr>
        <w:numPr>
          <w:ilvl w:val="0"/>
          <w:numId w:val="1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14:paraId="21DB264F" w14:textId="77777777" w:rsidR="00847C8D" w:rsidRPr="005346CD" w:rsidRDefault="00847C8D" w:rsidP="00847C8D">
      <w:pPr>
        <w:suppressAutoHyphens/>
        <w:spacing w:after="0"/>
        <w:ind w:left="567"/>
        <w:jc w:val="both"/>
        <w:rPr>
          <w:rFonts w:ascii="Times New Roman" w:hAnsi="Times New Roman"/>
          <w:sz w:val="24"/>
          <w:szCs w:val="24"/>
        </w:rPr>
      </w:pPr>
    </w:p>
    <w:p w14:paraId="6F595A45" w14:textId="77777777" w:rsidR="00847C8D" w:rsidRPr="005346CD" w:rsidRDefault="00847C8D" w:rsidP="00AB7CF9">
      <w:pPr>
        <w:pStyle w:val="a3"/>
        <w:numPr>
          <w:ilvl w:val="0"/>
          <w:numId w:val="6"/>
        </w:numPr>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 xml:space="preserve">ГАРАНЦИОННА ПОДДРЪЖКА </w:t>
      </w:r>
    </w:p>
    <w:p w14:paraId="51E90466" w14:textId="555BAADF" w:rsidR="00847C8D" w:rsidRPr="005346CD" w:rsidRDefault="00847C8D" w:rsidP="00847C8D">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 xml:space="preserve">Член </w:t>
      </w:r>
      <w:r w:rsidR="00AB7CF9">
        <w:rPr>
          <w:rFonts w:ascii="Times New Roman" w:eastAsia="Times New Roman" w:hAnsi="Times New Roman"/>
          <w:b/>
          <w:sz w:val="24"/>
          <w:szCs w:val="24"/>
          <w:lang w:eastAsia="bg-BG"/>
        </w:rPr>
        <w:t>9.</w:t>
      </w:r>
    </w:p>
    <w:p w14:paraId="735A964B" w14:textId="77777777" w:rsidR="00847C8D" w:rsidRPr="005346CD" w:rsidRDefault="00847C8D" w:rsidP="00847C8D">
      <w:pPr>
        <w:suppressAutoHyphens/>
        <w:spacing w:after="0"/>
        <w:jc w:val="both"/>
        <w:rPr>
          <w:rFonts w:ascii="Times New Roman" w:eastAsia="Times New Roman" w:hAnsi="Times New Roman"/>
          <w:sz w:val="24"/>
          <w:szCs w:val="24"/>
          <w:lang w:eastAsia="bg-BG"/>
        </w:rPr>
      </w:pPr>
    </w:p>
    <w:p w14:paraId="7544A1E5" w14:textId="466BE47E" w:rsidR="00847C8D" w:rsidRPr="005346CD" w:rsidRDefault="00847C8D" w:rsidP="00847C8D">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00AB7CF9">
        <w:rPr>
          <w:rFonts w:ascii="Times New Roman" w:eastAsia="Times New Roman" w:hAnsi="Times New Roman"/>
          <w:sz w:val="24"/>
          <w:szCs w:val="24"/>
          <w:lang w:eastAsia="bg-BG"/>
        </w:rPr>
        <w:t>9</w:t>
      </w:r>
      <w:r w:rsidRPr="005346CD">
        <w:rPr>
          <w:rFonts w:ascii="Times New Roman" w:eastAsia="Times New Roman" w:hAnsi="Times New Roman"/>
          <w:sz w:val="24"/>
          <w:szCs w:val="24"/>
          <w:lang w:eastAsia="bg-BG"/>
        </w:rPr>
        <w:t xml:space="preserve">.1) Срокът за гаранционна поддръжка на Софтуерните продукти е от </w:t>
      </w:r>
      <w:r w:rsidR="00AB7CF9">
        <w:rPr>
          <w:rFonts w:ascii="Times New Roman" w:eastAsia="Times New Roman" w:hAnsi="Times New Roman"/>
          <w:sz w:val="24"/>
          <w:szCs w:val="24"/>
          <w:lang w:eastAsia="bg-BG"/>
        </w:rPr>
        <w:t>36</w:t>
      </w:r>
      <w:r w:rsidRPr="005346CD">
        <w:rPr>
          <w:rFonts w:ascii="Times New Roman" w:eastAsia="Times New Roman" w:hAnsi="Times New Roman"/>
          <w:sz w:val="24"/>
          <w:szCs w:val="24"/>
          <w:lang w:eastAsia="bg-BG"/>
        </w:rPr>
        <w:t xml:space="preserve"> (</w:t>
      </w:r>
      <w:r w:rsidR="00AB7CF9">
        <w:rPr>
          <w:rFonts w:ascii="Times New Roman" w:eastAsia="Times New Roman" w:hAnsi="Times New Roman"/>
          <w:sz w:val="24"/>
          <w:szCs w:val="24"/>
          <w:lang w:eastAsia="bg-BG"/>
        </w:rPr>
        <w:t>тридесет и шест</w:t>
      </w:r>
      <w:r w:rsidRPr="005346CD">
        <w:rPr>
          <w:rFonts w:ascii="Times New Roman" w:eastAsia="Times New Roman" w:hAnsi="Times New Roman"/>
          <w:sz w:val="24"/>
          <w:szCs w:val="24"/>
          <w:lang w:eastAsia="bg-BG"/>
        </w:rPr>
        <w:t xml:space="preserve">) месеца </w:t>
      </w:r>
      <w:r w:rsidR="00AB7CF9" w:rsidRPr="00AB7CF9">
        <w:rPr>
          <w:rFonts w:ascii="Times New Roman" w:eastAsia="Times New Roman" w:hAnsi="Times New Roman"/>
          <w:sz w:val="24"/>
          <w:szCs w:val="24"/>
          <w:lang w:eastAsia="bg-BG"/>
        </w:rPr>
        <w:t xml:space="preserve">считано от датата на Приемо-предавателния протокол по Дейност „Разработване, </w:t>
      </w:r>
      <w:r w:rsidR="00AB7CF9" w:rsidRPr="00AB7CF9">
        <w:rPr>
          <w:rFonts w:ascii="Times New Roman" w:eastAsia="Times New Roman" w:hAnsi="Times New Roman"/>
          <w:sz w:val="24"/>
          <w:szCs w:val="24"/>
          <w:lang w:eastAsia="bg-BG"/>
        </w:rPr>
        <w:lastRenderedPageBreak/>
        <w:t>внедряване и поддръжка на електронна система за обучение и контрол на знанията“ от Техническата спецификация на ВЪЗЛОЖИТЕЛЯ.</w:t>
      </w:r>
    </w:p>
    <w:p w14:paraId="6503C8B2" w14:textId="77777777" w:rsidR="00847C8D" w:rsidRPr="005346CD" w:rsidRDefault="00847C8D" w:rsidP="00847C8D">
      <w:pPr>
        <w:suppressAutoHyphens/>
        <w:spacing w:after="0"/>
        <w:jc w:val="both"/>
        <w:rPr>
          <w:rFonts w:ascii="Times New Roman" w:eastAsia="Times New Roman" w:hAnsi="Times New Roman"/>
          <w:sz w:val="24"/>
          <w:szCs w:val="24"/>
          <w:lang w:eastAsia="bg-BG"/>
        </w:rPr>
      </w:pPr>
    </w:p>
    <w:p w14:paraId="5D375444" w14:textId="0758EF09" w:rsidR="00847C8D" w:rsidRPr="005346CD" w:rsidRDefault="00847C8D" w:rsidP="00847C8D">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00AB7CF9">
        <w:rPr>
          <w:rFonts w:ascii="Times New Roman" w:eastAsia="Times New Roman" w:hAnsi="Times New Roman"/>
          <w:sz w:val="24"/>
          <w:szCs w:val="24"/>
          <w:lang w:eastAsia="bg-BG"/>
        </w:rPr>
        <w:t>9</w:t>
      </w:r>
      <w:r w:rsidRPr="005346CD">
        <w:rPr>
          <w:rFonts w:ascii="Times New Roman" w:eastAsia="Times New Roman" w:hAnsi="Times New Roman"/>
          <w:sz w:val="24"/>
          <w:szCs w:val="24"/>
          <w:lang w:eastAsia="bg-BG"/>
        </w:rPr>
        <w:t>.2) В случай че се установят скрити Недостатъци, за които Изпълнителят е бил уведомен в срока по предходната алинея (</w:t>
      </w:r>
      <w:r w:rsidR="00AB7CF9">
        <w:rPr>
          <w:rFonts w:ascii="Times New Roman" w:eastAsia="Times New Roman" w:hAnsi="Times New Roman"/>
          <w:sz w:val="24"/>
          <w:szCs w:val="24"/>
          <w:lang w:eastAsia="bg-BG"/>
        </w:rPr>
        <w:t>9</w:t>
      </w:r>
      <w:r w:rsidRPr="005346CD">
        <w:rPr>
          <w:rFonts w:ascii="Times New Roman" w:eastAsia="Times New Roman" w:hAnsi="Times New Roman"/>
          <w:sz w:val="24"/>
          <w:szCs w:val="24"/>
          <w:lang w:eastAsia="bg-BG"/>
        </w:rPr>
        <w:t>.1), той е длъжен да ги отстрани за своя сметка в най-кратък срок, съгласуван между Страните. Гаранционният срок не тече от момента на предявяване на рекламацията до нейното отстраняване.</w:t>
      </w:r>
    </w:p>
    <w:p w14:paraId="155CC60E" w14:textId="0D0B83B2" w:rsidR="00847C8D" w:rsidRPr="005346CD" w:rsidRDefault="00847C8D" w:rsidP="00847C8D">
      <w:pPr>
        <w:suppressAutoHyphens/>
        <w:spacing w:after="0"/>
        <w:jc w:val="both"/>
        <w:rPr>
          <w:rFonts w:ascii="Times New Roman" w:eastAsia="Times New Roman" w:hAnsi="Times New Roman"/>
          <w:b/>
          <w:sz w:val="24"/>
          <w:szCs w:val="24"/>
          <w:lang w:eastAsia="bg-BG"/>
        </w:rPr>
      </w:pPr>
      <w:r w:rsidRPr="005346CD">
        <w:rPr>
          <w:rFonts w:ascii="Times New Roman" w:eastAsia="Times New Roman" w:hAnsi="Times New Roman"/>
          <w:sz w:val="24"/>
          <w:szCs w:val="24"/>
          <w:lang w:eastAsia="bg-BG"/>
        </w:rPr>
        <w:t>(</w:t>
      </w:r>
      <w:r w:rsidR="00AB7CF9">
        <w:rPr>
          <w:rFonts w:ascii="Times New Roman" w:eastAsia="Times New Roman" w:hAnsi="Times New Roman"/>
          <w:sz w:val="24"/>
          <w:szCs w:val="24"/>
          <w:lang w:eastAsia="bg-BG"/>
        </w:rPr>
        <w:t>9</w:t>
      </w:r>
      <w:r w:rsidRPr="005346CD">
        <w:rPr>
          <w:rFonts w:ascii="Times New Roman" w:eastAsia="Times New Roman" w:hAnsi="Times New Roman"/>
          <w:sz w:val="24"/>
          <w:szCs w:val="24"/>
          <w:lang w:eastAsia="bg-BG"/>
        </w:rPr>
        <w:t>.3) За възникналите</w:t>
      </w:r>
      <w:r w:rsidR="00AB7CF9">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в гаранционния срок Недостатъци по Софтуерните продукти, Възложителят уведомява писмено и/или по електронна поща и/или по факс Изпълнителя, като в срок от </w:t>
      </w:r>
      <w:r w:rsidR="00AB7CF9">
        <w:rPr>
          <w:rFonts w:ascii="Times New Roman" w:eastAsia="Times New Roman" w:hAnsi="Times New Roman"/>
          <w:sz w:val="24"/>
          <w:szCs w:val="24"/>
          <w:lang w:eastAsia="bg-BG"/>
        </w:rPr>
        <w:t>24</w:t>
      </w:r>
      <w:r w:rsidRPr="005346CD">
        <w:rPr>
          <w:rFonts w:ascii="Times New Roman" w:eastAsia="Times New Roman" w:hAnsi="Times New Roman"/>
          <w:sz w:val="24"/>
          <w:szCs w:val="24"/>
          <w:lang w:eastAsia="bg-BG"/>
        </w:rPr>
        <w:t xml:space="preserve"> (</w:t>
      </w:r>
      <w:r w:rsidR="00AB7CF9">
        <w:rPr>
          <w:rFonts w:ascii="Times New Roman" w:eastAsia="Times New Roman" w:hAnsi="Times New Roman"/>
          <w:sz w:val="24"/>
          <w:szCs w:val="24"/>
          <w:lang w:eastAsia="bg-BG"/>
        </w:rPr>
        <w:t>двадесет и четири</w:t>
      </w:r>
      <w:r w:rsidRPr="005346CD">
        <w:rPr>
          <w:rFonts w:ascii="Times New Roman" w:eastAsia="Times New Roman" w:hAnsi="Times New Roman"/>
          <w:sz w:val="24"/>
          <w:szCs w:val="24"/>
          <w:lang w:eastAsia="bg-BG"/>
        </w:rPr>
        <w:t>) часа от възникването, Изпълнителят, съгласувано с Възложителя е длъжен да започне работа по отстраняването на Недостатъците, в сроковете посочени в Техническото предложение, а именно: [</w:t>
      </w:r>
      <w:r w:rsidR="00AB7CF9">
        <w:rPr>
          <w:rFonts w:ascii="Times New Roman" w:eastAsia="Times New Roman" w:hAnsi="Times New Roman"/>
          <w:sz w:val="24"/>
          <w:szCs w:val="24"/>
          <w:lang w:eastAsia="bg-BG"/>
        </w:rPr>
        <w:t xml:space="preserve"> _________________ </w:t>
      </w:r>
      <w:r w:rsidRPr="005346CD">
        <w:rPr>
          <w:rFonts w:ascii="Times New Roman" w:eastAsia="Times New Roman" w:hAnsi="Times New Roman"/>
          <w:sz w:val="24"/>
          <w:szCs w:val="24"/>
          <w:lang w:eastAsia="bg-BG"/>
        </w:rPr>
        <w:t>] (</w:t>
      </w:r>
      <w:r w:rsidR="00AB7CF9">
        <w:rPr>
          <w:rFonts w:ascii="Times New Roman" w:eastAsia="Times New Roman" w:hAnsi="Times New Roman"/>
          <w:sz w:val="24"/>
          <w:szCs w:val="24"/>
          <w:lang w:eastAsia="bg-BG"/>
        </w:rPr>
        <w:t xml:space="preserve">словом          </w:t>
      </w:r>
      <w:r w:rsidRPr="005346CD">
        <w:rPr>
          <w:rFonts w:ascii="Times New Roman" w:eastAsia="Times New Roman" w:hAnsi="Times New Roman"/>
          <w:sz w:val="24"/>
          <w:szCs w:val="24"/>
          <w:lang w:eastAsia="bg-BG"/>
        </w:rPr>
        <w:t xml:space="preserve">). Времето за отстраняване на Недостатъците е не повече от </w:t>
      </w:r>
      <w:r w:rsidR="00AB7CF9">
        <w:rPr>
          <w:rFonts w:ascii="Times New Roman" w:eastAsia="Times New Roman" w:hAnsi="Times New Roman"/>
          <w:sz w:val="24"/>
          <w:szCs w:val="24"/>
          <w:lang w:eastAsia="bg-BG"/>
        </w:rPr>
        <w:t>_______________</w:t>
      </w:r>
      <w:r w:rsidRPr="005346CD">
        <w:rPr>
          <w:rFonts w:ascii="Times New Roman" w:eastAsia="Times New Roman" w:hAnsi="Times New Roman"/>
          <w:sz w:val="24"/>
          <w:szCs w:val="24"/>
          <w:lang w:eastAsia="bg-BG"/>
        </w:rPr>
        <w:t xml:space="preserve"> (</w:t>
      </w:r>
      <w:r w:rsidR="00AB7CF9">
        <w:rPr>
          <w:rFonts w:ascii="Times New Roman" w:eastAsia="Times New Roman" w:hAnsi="Times New Roman"/>
          <w:sz w:val="24"/>
          <w:szCs w:val="24"/>
          <w:lang w:eastAsia="bg-BG"/>
        </w:rPr>
        <w:t xml:space="preserve">словом       </w:t>
      </w:r>
      <w:r w:rsidRPr="005346CD">
        <w:rPr>
          <w:rFonts w:ascii="Times New Roman" w:eastAsia="Times New Roman" w:hAnsi="Times New Roman"/>
          <w:sz w:val="24"/>
          <w:szCs w:val="24"/>
          <w:lang w:eastAsia="bg-BG"/>
        </w:rPr>
        <w:t xml:space="preserve">) дни. </w:t>
      </w:r>
      <w:r w:rsidRPr="005346CD">
        <w:rPr>
          <w:rFonts w:ascii="Times New Roman" w:hAnsi="Times New Roman"/>
          <w:sz w:val="24"/>
          <w:szCs w:val="24"/>
        </w:rPr>
        <w:t>Срокът за гаранционна поддръжка на Софтуерните продукти, се удължава със срока през който е траело отстраняването на Недостатъците</w:t>
      </w:r>
    </w:p>
    <w:p w14:paraId="235F2EFD" w14:textId="2E30AE83" w:rsidR="00847C8D" w:rsidRPr="005346CD" w:rsidRDefault="00847C8D" w:rsidP="00847C8D">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00AB7CF9">
        <w:rPr>
          <w:rFonts w:ascii="Times New Roman" w:eastAsia="Times New Roman" w:hAnsi="Times New Roman"/>
          <w:sz w:val="24"/>
          <w:szCs w:val="24"/>
          <w:lang w:eastAsia="bg-BG"/>
        </w:rPr>
        <w:t>9</w:t>
      </w:r>
      <w:r w:rsidRPr="005346CD">
        <w:rPr>
          <w:rFonts w:ascii="Times New Roman" w:eastAsia="Times New Roman" w:hAnsi="Times New Roman"/>
          <w:sz w:val="24"/>
          <w:szCs w:val="24"/>
          <w:lang w:eastAsia="bg-BG"/>
        </w:rPr>
        <w:t>.4.)</w:t>
      </w:r>
      <w:r w:rsidR="00AB7CF9">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Недостатъци настъпили в резултат на изменение на дизайна и/или конфигурацията на Софтуерните продукти или на неправилното им използване от Възложителя или от негови служители не се покрива от гаранцията, съответно са за сметка на Възложителя.</w:t>
      </w:r>
    </w:p>
    <w:p w14:paraId="61DEB0B0" w14:textId="21EFB659" w:rsidR="00847C8D" w:rsidRPr="005346CD" w:rsidRDefault="00847C8D" w:rsidP="00847C8D">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00AB7CF9">
        <w:rPr>
          <w:rFonts w:ascii="Times New Roman" w:eastAsia="Times New Roman" w:hAnsi="Times New Roman"/>
          <w:sz w:val="24"/>
          <w:szCs w:val="24"/>
          <w:lang w:eastAsia="bg-BG"/>
        </w:rPr>
        <w:t>9</w:t>
      </w:r>
      <w:r w:rsidRPr="005346CD">
        <w:rPr>
          <w:rFonts w:ascii="Times New Roman" w:eastAsia="Times New Roman" w:hAnsi="Times New Roman"/>
          <w:sz w:val="24"/>
          <w:szCs w:val="24"/>
          <w:lang w:eastAsia="bg-BG"/>
        </w:rPr>
        <w:t>.5) Без оглед на предоставената гаранция, Изпълнителят гарантира, че Софтуерните продукти ще представляват завършено, интегрирано решение на изискванията на Възложителя и ще осигуряват функционалността и добрата работа на системата, в която са интегрирани, съгласно Техническата спецификация. Изпълнителят поема отговорност за успешното взаимодействие и интегриране на всички продукти и компоненти доставени в изпълнение на Договора.</w:t>
      </w:r>
    </w:p>
    <w:p w14:paraId="372D3E3C" w14:textId="77777777" w:rsidR="00847C8D" w:rsidRPr="005346CD" w:rsidRDefault="00847C8D" w:rsidP="00847C8D">
      <w:pPr>
        <w:autoSpaceDE w:val="0"/>
        <w:autoSpaceDN w:val="0"/>
        <w:adjustRightInd w:val="0"/>
        <w:spacing w:after="0"/>
        <w:jc w:val="both"/>
        <w:rPr>
          <w:rFonts w:ascii="Times New Roman" w:eastAsia="Times New Roman" w:hAnsi="Times New Roman"/>
          <w:b/>
          <w:sz w:val="24"/>
          <w:szCs w:val="24"/>
          <w:lang w:eastAsia="bg-BG"/>
        </w:rPr>
      </w:pPr>
    </w:p>
    <w:p w14:paraId="5DB945A8" w14:textId="06A756C9" w:rsidR="00847C8D" w:rsidRPr="005346CD" w:rsidRDefault="00847C8D" w:rsidP="00AB7CF9">
      <w:pPr>
        <w:pStyle w:val="a3"/>
        <w:numPr>
          <w:ilvl w:val="0"/>
          <w:numId w:val="6"/>
        </w:numPr>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ГАРАНЦИЯ ЗА</w:t>
      </w:r>
      <w:r w:rsidR="000A3F1B">
        <w:rPr>
          <w:rFonts w:ascii="Times New Roman" w:eastAsia="Times New Roman" w:hAnsi="Times New Roman"/>
          <w:b/>
          <w:sz w:val="24"/>
          <w:szCs w:val="24"/>
          <w:lang w:eastAsia="bg-BG"/>
        </w:rPr>
        <w:t xml:space="preserve"> ИЗПЪЛНЕНИЕ.</w:t>
      </w:r>
    </w:p>
    <w:p w14:paraId="4E02EFC2" w14:textId="77777777" w:rsidR="000A3F1B" w:rsidRDefault="000A3F1B" w:rsidP="00847C8D">
      <w:pPr>
        <w:autoSpaceDE w:val="0"/>
        <w:autoSpaceDN w:val="0"/>
        <w:adjustRightInd w:val="0"/>
        <w:spacing w:after="0"/>
        <w:jc w:val="both"/>
        <w:rPr>
          <w:rFonts w:ascii="Times New Roman" w:eastAsia="Times New Roman" w:hAnsi="Times New Roman"/>
          <w:b/>
          <w:sz w:val="24"/>
          <w:szCs w:val="24"/>
          <w:lang w:eastAsia="bg-BG"/>
        </w:rPr>
      </w:pPr>
    </w:p>
    <w:p w14:paraId="7A190BD7" w14:textId="45780A41" w:rsidR="00847C8D" w:rsidRPr="005346CD" w:rsidRDefault="00847C8D" w:rsidP="00847C8D">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1</w:t>
      </w:r>
      <w:r w:rsidR="000A3F1B">
        <w:rPr>
          <w:rFonts w:ascii="Times New Roman" w:eastAsia="Times New Roman" w:hAnsi="Times New Roman"/>
          <w:b/>
          <w:sz w:val="24"/>
          <w:szCs w:val="24"/>
          <w:lang w:eastAsia="bg-BG"/>
        </w:rPr>
        <w:t>0</w:t>
      </w:r>
      <w:r w:rsidRPr="005346CD">
        <w:rPr>
          <w:rFonts w:ascii="Times New Roman" w:eastAsia="Times New Roman" w:hAnsi="Times New Roman"/>
          <w:b/>
          <w:sz w:val="24"/>
          <w:szCs w:val="24"/>
          <w:lang w:eastAsia="bg-BG"/>
        </w:rPr>
        <w:t>. Видове гаранции и форма на гаранциите</w:t>
      </w:r>
    </w:p>
    <w:p w14:paraId="3E291FB2" w14:textId="51BB256A" w:rsidR="00847C8D" w:rsidRPr="005346CD" w:rsidRDefault="00847C8D" w:rsidP="00847C8D">
      <w:pPr>
        <w:autoSpaceDE w:val="0"/>
        <w:autoSpaceDN w:val="0"/>
        <w:adjustRightInd w:val="0"/>
        <w:spacing w:after="0"/>
        <w:jc w:val="both"/>
        <w:rPr>
          <w:rFonts w:ascii="Times New Roman" w:eastAsia="Times New Roman" w:hAnsi="Times New Roman"/>
          <w:sz w:val="24"/>
          <w:szCs w:val="24"/>
          <w:u w:val="single"/>
          <w:lang w:eastAsia="bg-BG"/>
        </w:rPr>
      </w:pPr>
      <w:r w:rsidRPr="005346CD">
        <w:rPr>
          <w:rFonts w:ascii="Times New Roman" w:eastAsia="Times New Roman" w:hAnsi="Times New Roman"/>
          <w:sz w:val="24"/>
          <w:szCs w:val="24"/>
          <w:u w:val="single"/>
          <w:lang w:eastAsia="bg-BG"/>
        </w:rPr>
        <w:t>(1</w:t>
      </w:r>
      <w:r w:rsidR="000A3F1B">
        <w:rPr>
          <w:rFonts w:ascii="Times New Roman" w:eastAsia="Times New Roman" w:hAnsi="Times New Roman"/>
          <w:sz w:val="24"/>
          <w:szCs w:val="24"/>
          <w:u w:val="single"/>
          <w:lang w:eastAsia="bg-BG"/>
        </w:rPr>
        <w:t>0</w:t>
      </w:r>
      <w:r w:rsidRPr="005346CD">
        <w:rPr>
          <w:rFonts w:ascii="Times New Roman" w:eastAsia="Times New Roman" w:hAnsi="Times New Roman"/>
          <w:sz w:val="24"/>
          <w:szCs w:val="24"/>
          <w:u w:val="single"/>
          <w:lang w:eastAsia="bg-BG"/>
        </w:rPr>
        <w:t>.1) Видове и размер на гаранциите</w:t>
      </w:r>
      <w:r w:rsidR="000A3F1B">
        <w:rPr>
          <w:rFonts w:ascii="Times New Roman" w:eastAsia="Times New Roman" w:hAnsi="Times New Roman"/>
          <w:sz w:val="24"/>
          <w:szCs w:val="24"/>
          <w:u w:val="single"/>
          <w:lang w:eastAsia="bg-BG"/>
        </w:rPr>
        <w:t>:</w:t>
      </w:r>
    </w:p>
    <w:p w14:paraId="1EC06BBD" w14:textId="7D61E60A"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0A3F1B">
        <w:rPr>
          <w:rFonts w:ascii="Times New Roman" w:eastAsia="Times New Roman" w:hAnsi="Times New Roman"/>
          <w:sz w:val="24"/>
          <w:szCs w:val="24"/>
          <w:lang w:eastAsia="bg-BG"/>
        </w:rPr>
        <w:t>0</w:t>
      </w:r>
      <w:r w:rsidRPr="005346CD">
        <w:rPr>
          <w:rFonts w:ascii="Times New Roman" w:eastAsia="Times New Roman" w:hAnsi="Times New Roman"/>
          <w:sz w:val="24"/>
          <w:szCs w:val="24"/>
          <w:lang w:eastAsia="bg-BG"/>
        </w:rPr>
        <w:t>.1.1) Изпълнителят гарантира изпълнението на произтичащите от настоящия Договор свои задължения с гаранция за изпълнение в размер на</w:t>
      </w:r>
      <w:r w:rsidR="000A3F1B">
        <w:rPr>
          <w:rFonts w:ascii="Times New Roman" w:eastAsia="Times New Roman" w:hAnsi="Times New Roman"/>
          <w:sz w:val="24"/>
          <w:szCs w:val="24"/>
          <w:lang w:eastAsia="bg-BG"/>
        </w:rPr>
        <w:t xml:space="preserve"> 5</w:t>
      </w:r>
      <w:r w:rsidRPr="005346CD">
        <w:rPr>
          <w:rFonts w:ascii="Times New Roman" w:eastAsia="Times New Roman" w:hAnsi="Times New Roman"/>
          <w:sz w:val="24"/>
          <w:szCs w:val="24"/>
          <w:lang w:eastAsia="bg-BG"/>
        </w:rPr>
        <w:t>% (</w:t>
      </w:r>
      <w:r w:rsidR="000A3F1B">
        <w:rPr>
          <w:rFonts w:ascii="Times New Roman" w:eastAsia="Times New Roman" w:hAnsi="Times New Roman"/>
          <w:sz w:val="24"/>
          <w:szCs w:val="24"/>
          <w:lang w:eastAsia="bg-BG"/>
        </w:rPr>
        <w:t>пет</w:t>
      </w:r>
      <w:r w:rsidRPr="005346CD">
        <w:rPr>
          <w:rFonts w:ascii="Times New Roman" w:eastAsia="Times New Roman" w:hAnsi="Times New Roman"/>
          <w:sz w:val="24"/>
          <w:szCs w:val="24"/>
          <w:lang w:eastAsia="bg-BG"/>
        </w:rPr>
        <w:t xml:space="preserve"> процента) от стойността на Договора по алинея</w:t>
      </w:r>
      <w:r w:rsidR="000A3F1B">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(2.1);</w:t>
      </w:r>
    </w:p>
    <w:p w14:paraId="5F2529BA" w14:textId="66CEB551"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0A3F1B">
        <w:rPr>
          <w:rFonts w:ascii="Times New Roman" w:eastAsia="Times New Roman" w:hAnsi="Times New Roman"/>
          <w:sz w:val="24"/>
          <w:szCs w:val="24"/>
          <w:lang w:eastAsia="bg-BG"/>
        </w:rPr>
        <w:t>0</w:t>
      </w:r>
      <w:r w:rsidRPr="005346CD">
        <w:rPr>
          <w:rFonts w:ascii="Times New Roman" w:eastAsia="Times New Roman" w:hAnsi="Times New Roman"/>
          <w:sz w:val="24"/>
          <w:szCs w:val="24"/>
          <w:lang w:eastAsia="bg-BG"/>
        </w:rPr>
        <w:t xml:space="preserve">.1.2) Изпълнителят представя документи за внесени гаранции за изпълнение на Договора и към датата на сключването му. </w:t>
      </w:r>
    </w:p>
    <w:p w14:paraId="3EF55223" w14:textId="598E7DC3" w:rsidR="00847C8D" w:rsidRPr="005346CD" w:rsidRDefault="00847C8D" w:rsidP="00847C8D">
      <w:pPr>
        <w:autoSpaceDE w:val="0"/>
        <w:autoSpaceDN w:val="0"/>
        <w:adjustRightInd w:val="0"/>
        <w:spacing w:after="0"/>
        <w:jc w:val="both"/>
        <w:rPr>
          <w:rFonts w:ascii="Times New Roman" w:eastAsia="Times New Roman" w:hAnsi="Times New Roman"/>
          <w:sz w:val="24"/>
          <w:szCs w:val="24"/>
          <w:u w:val="single"/>
          <w:lang w:eastAsia="bg-BG"/>
        </w:rPr>
      </w:pPr>
      <w:r w:rsidRPr="005346CD">
        <w:rPr>
          <w:rFonts w:ascii="Times New Roman" w:eastAsia="Times New Roman" w:hAnsi="Times New Roman"/>
          <w:sz w:val="24"/>
          <w:szCs w:val="24"/>
          <w:u w:val="single"/>
          <w:lang w:eastAsia="bg-BG"/>
        </w:rPr>
        <w:lastRenderedPageBreak/>
        <w:t>(1</w:t>
      </w:r>
      <w:r w:rsidR="000A3F1B">
        <w:rPr>
          <w:rFonts w:ascii="Times New Roman" w:eastAsia="Times New Roman" w:hAnsi="Times New Roman"/>
          <w:sz w:val="24"/>
          <w:szCs w:val="24"/>
          <w:u w:val="single"/>
          <w:lang w:eastAsia="bg-BG"/>
        </w:rPr>
        <w:t>0</w:t>
      </w:r>
      <w:r w:rsidRPr="005346CD">
        <w:rPr>
          <w:rFonts w:ascii="Times New Roman" w:eastAsia="Times New Roman" w:hAnsi="Times New Roman"/>
          <w:sz w:val="24"/>
          <w:szCs w:val="24"/>
          <w:u w:val="single"/>
          <w:lang w:eastAsia="bg-BG"/>
        </w:rPr>
        <w:t>.2) Форма на гаранциите</w:t>
      </w:r>
      <w:r w:rsidR="000A3F1B">
        <w:rPr>
          <w:rFonts w:ascii="Times New Roman" w:eastAsia="Times New Roman" w:hAnsi="Times New Roman"/>
          <w:sz w:val="24"/>
          <w:szCs w:val="24"/>
          <w:u w:val="single"/>
          <w:lang w:eastAsia="bg-BG"/>
        </w:rPr>
        <w:t>:</w:t>
      </w:r>
    </w:p>
    <w:p w14:paraId="4A7B9574" w14:textId="77777777" w:rsidR="000A3F1B"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Изпълнителят избира формата на гаранцията измежду една от следните: </w:t>
      </w:r>
    </w:p>
    <w:p w14:paraId="568868E1" w14:textId="77777777" w:rsidR="000A3F1B"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proofErr w:type="spellStart"/>
      <w:r w:rsidRPr="005346CD">
        <w:rPr>
          <w:rFonts w:ascii="Times New Roman" w:eastAsia="Times New Roman" w:hAnsi="Times New Roman"/>
          <w:sz w:val="24"/>
          <w:szCs w:val="24"/>
          <w:lang w:val="en-US" w:eastAsia="bg-BG"/>
        </w:rPr>
        <w:t>i</w:t>
      </w:r>
      <w:proofErr w:type="spellEnd"/>
      <w:r w:rsidRPr="005346CD">
        <w:rPr>
          <w:rFonts w:ascii="Times New Roman" w:eastAsia="Times New Roman" w:hAnsi="Times New Roman"/>
          <w:sz w:val="24"/>
          <w:szCs w:val="24"/>
          <w:lang w:eastAsia="bg-BG"/>
        </w:rPr>
        <w:t>) парична сума внесена по банковата сметка на Възложителя;</w:t>
      </w:r>
    </w:p>
    <w:p w14:paraId="30D00875" w14:textId="77777777" w:rsidR="000A3F1B"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Pr="005346CD">
        <w:rPr>
          <w:rFonts w:ascii="Times New Roman" w:eastAsia="Times New Roman" w:hAnsi="Times New Roman"/>
          <w:sz w:val="24"/>
          <w:szCs w:val="24"/>
          <w:lang w:val="en-US" w:eastAsia="bg-BG"/>
        </w:rPr>
        <w:t>ii</w:t>
      </w:r>
      <w:r w:rsidRPr="005346CD">
        <w:rPr>
          <w:rFonts w:ascii="Times New Roman" w:eastAsia="Times New Roman" w:hAnsi="Times New Roman"/>
          <w:sz w:val="24"/>
          <w:szCs w:val="24"/>
          <w:lang w:eastAsia="bg-BG"/>
        </w:rPr>
        <w:t xml:space="preserve">) банкова гаранция; </w:t>
      </w:r>
    </w:p>
    <w:p w14:paraId="58136E49" w14:textId="37E138BC"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Pr="005346CD">
        <w:rPr>
          <w:rFonts w:ascii="Times New Roman" w:eastAsia="Times New Roman" w:hAnsi="Times New Roman"/>
          <w:sz w:val="24"/>
          <w:szCs w:val="24"/>
          <w:lang w:val="en-US" w:eastAsia="bg-BG"/>
        </w:rPr>
        <w:t>iii</w:t>
      </w:r>
      <w:r w:rsidRPr="005346CD">
        <w:rPr>
          <w:rFonts w:ascii="Times New Roman" w:eastAsia="Times New Roman" w:hAnsi="Times New Roman"/>
          <w:sz w:val="24"/>
          <w:szCs w:val="24"/>
          <w:lang w:eastAsia="bg-BG"/>
        </w:rPr>
        <w:t xml:space="preserve">) застраховка, която обезпечава изпълнението чрез покритие на отговорността на Изпълнителя. </w:t>
      </w:r>
    </w:p>
    <w:p w14:paraId="7C7AD137" w14:textId="77777777"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p>
    <w:p w14:paraId="0EB91E00" w14:textId="7E9FAFA9" w:rsidR="00847C8D" w:rsidRPr="005346CD" w:rsidRDefault="00847C8D" w:rsidP="00847C8D">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1</w:t>
      </w:r>
      <w:r w:rsidR="000A3F1B">
        <w:rPr>
          <w:rFonts w:ascii="Times New Roman" w:eastAsia="Times New Roman" w:hAnsi="Times New Roman"/>
          <w:b/>
          <w:sz w:val="24"/>
          <w:szCs w:val="24"/>
          <w:lang w:eastAsia="bg-BG"/>
        </w:rPr>
        <w:t>1</w:t>
      </w:r>
      <w:r w:rsidRPr="005346CD">
        <w:rPr>
          <w:rFonts w:ascii="Times New Roman" w:eastAsia="Times New Roman" w:hAnsi="Times New Roman"/>
          <w:b/>
          <w:sz w:val="24"/>
          <w:szCs w:val="24"/>
          <w:lang w:eastAsia="bg-BG"/>
        </w:rPr>
        <w:t>. Изисквания по отношение на гаранциите</w:t>
      </w:r>
    </w:p>
    <w:p w14:paraId="373AD1F5" w14:textId="77777777" w:rsidR="00C209B5" w:rsidRDefault="00847C8D" w:rsidP="00C209B5">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0A3F1B">
        <w:rPr>
          <w:rFonts w:ascii="Times New Roman" w:eastAsia="Times New Roman" w:hAnsi="Times New Roman"/>
          <w:sz w:val="24"/>
          <w:szCs w:val="24"/>
          <w:lang w:eastAsia="bg-BG"/>
        </w:rPr>
        <w:t>1</w:t>
      </w:r>
      <w:r w:rsidRPr="005346CD">
        <w:rPr>
          <w:rFonts w:ascii="Times New Roman" w:eastAsia="Times New Roman" w:hAnsi="Times New Roman"/>
          <w:sz w:val="24"/>
          <w:szCs w:val="24"/>
          <w:lang w:eastAsia="bg-BG"/>
        </w:rPr>
        <w:t xml:space="preserve">.1) Когато гаранцията се представя във вид на </w:t>
      </w:r>
      <w:r w:rsidRPr="005346CD">
        <w:rPr>
          <w:rFonts w:ascii="Times New Roman" w:eastAsia="Times New Roman" w:hAnsi="Times New Roman"/>
          <w:b/>
          <w:sz w:val="24"/>
          <w:szCs w:val="24"/>
          <w:lang w:eastAsia="bg-BG"/>
        </w:rPr>
        <w:t>парична сума</w:t>
      </w:r>
      <w:r w:rsidRPr="005346CD">
        <w:rPr>
          <w:rFonts w:ascii="Times New Roman" w:eastAsia="Times New Roman" w:hAnsi="Times New Roman"/>
          <w:sz w:val="24"/>
          <w:szCs w:val="24"/>
          <w:lang w:eastAsia="bg-BG"/>
        </w:rPr>
        <w:t xml:space="preserve">, тя се внася по следната банкова сметка на Възложителя: </w:t>
      </w:r>
    </w:p>
    <w:p w14:paraId="4F2EE289" w14:textId="1327C7AC" w:rsidR="00C209B5" w:rsidRPr="00C209B5" w:rsidRDefault="00C209B5" w:rsidP="00C209B5">
      <w:pPr>
        <w:autoSpaceDE w:val="0"/>
        <w:autoSpaceDN w:val="0"/>
        <w:adjustRightInd w:val="0"/>
        <w:spacing w:after="0"/>
        <w:jc w:val="both"/>
        <w:rPr>
          <w:rFonts w:ascii="Times New Roman" w:eastAsia="Times New Roman" w:hAnsi="Times New Roman"/>
          <w:sz w:val="24"/>
          <w:szCs w:val="24"/>
          <w:lang w:eastAsia="bg-BG"/>
        </w:rPr>
      </w:pPr>
      <w:r w:rsidRPr="00C209B5">
        <w:rPr>
          <w:rFonts w:ascii="Times New Roman" w:eastAsia="Times New Roman" w:hAnsi="Times New Roman"/>
          <w:sz w:val="24"/>
          <w:szCs w:val="24"/>
          <w:lang w:eastAsia="bg-BG"/>
        </w:rPr>
        <w:t>Банка: УН</w:t>
      </w:r>
      <w:r>
        <w:rPr>
          <w:rFonts w:ascii="Times New Roman" w:eastAsia="Times New Roman" w:hAnsi="Times New Roman"/>
          <w:sz w:val="24"/>
          <w:szCs w:val="24"/>
          <w:lang w:eastAsia="bg-BG"/>
        </w:rPr>
        <w:t>ИКРЕДИТ БУЛБАНК, КЛОН БАТЕНБЕРГ</w:t>
      </w:r>
    </w:p>
    <w:p w14:paraId="54B586D9" w14:textId="77777777" w:rsidR="00C209B5" w:rsidRPr="00C209B5" w:rsidRDefault="00C209B5" w:rsidP="00C209B5">
      <w:pPr>
        <w:autoSpaceDE w:val="0"/>
        <w:autoSpaceDN w:val="0"/>
        <w:adjustRightInd w:val="0"/>
        <w:spacing w:after="0"/>
        <w:jc w:val="both"/>
        <w:rPr>
          <w:rFonts w:ascii="Times New Roman" w:eastAsia="Times New Roman" w:hAnsi="Times New Roman"/>
          <w:sz w:val="24"/>
          <w:szCs w:val="24"/>
          <w:lang w:eastAsia="bg-BG"/>
        </w:rPr>
      </w:pPr>
      <w:r w:rsidRPr="00C209B5">
        <w:rPr>
          <w:rFonts w:ascii="Times New Roman" w:eastAsia="Times New Roman" w:hAnsi="Times New Roman"/>
          <w:sz w:val="24"/>
          <w:szCs w:val="24"/>
          <w:lang w:eastAsia="bg-BG"/>
        </w:rPr>
        <w:t>BIC:</w:t>
      </w:r>
      <w:r w:rsidRPr="00C209B5">
        <w:rPr>
          <w:rFonts w:ascii="Times New Roman" w:eastAsia="Times New Roman" w:hAnsi="Times New Roman"/>
          <w:sz w:val="24"/>
          <w:szCs w:val="24"/>
          <w:lang w:eastAsia="bg-BG"/>
        </w:rPr>
        <w:tab/>
        <w:t>UNCRBGSF</w:t>
      </w:r>
    </w:p>
    <w:p w14:paraId="10F82E69" w14:textId="77777777" w:rsidR="00C209B5" w:rsidRDefault="00C209B5" w:rsidP="00C209B5">
      <w:pPr>
        <w:autoSpaceDE w:val="0"/>
        <w:autoSpaceDN w:val="0"/>
        <w:adjustRightInd w:val="0"/>
        <w:spacing w:after="0"/>
        <w:jc w:val="both"/>
        <w:rPr>
          <w:rFonts w:ascii="Times New Roman" w:eastAsia="Times New Roman" w:hAnsi="Times New Roman"/>
          <w:sz w:val="24"/>
          <w:szCs w:val="24"/>
          <w:lang w:eastAsia="bg-BG"/>
        </w:rPr>
      </w:pPr>
      <w:r w:rsidRPr="00C209B5">
        <w:rPr>
          <w:rFonts w:ascii="Times New Roman" w:eastAsia="Times New Roman" w:hAnsi="Times New Roman"/>
          <w:sz w:val="24"/>
          <w:szCs w:val="24"/>
          <w:lang w:eastAsia="bg-BG"/>
        </w:rPr>
        <w:t>IBAN:</w:t>
      </w:r>
      <w:r w:rsidRPr="00C209B5">
        <w:rPr>
          <w:rFonts w:ascii="Times New Roman" w:eastAsia="Times New Roman" w:hAnsi="Times New Roman"/>
          <w:sz w:val="24"/>
          <w:szCs w:val="24"/>
          <w:lang w:eastAsia="bg-BG"/>
        </w:rPr>
        <w:tab/>
        <w:t>BG76 UNCR 9660 3319 8276 10</w:t>
      </w:r>
      <w:r w:rsidR="00847C8D" w:rsidRPr="005346CD">
        <w:rPr>
          <w:rFonts w:ascii="Times New Roman" w:eastAsia="Times New Roman" w:hAnsi="Times New Roman"/>
          <w:sz w:val="24"/>
          <w:szCs w:val="24"/>
          <w:lang w:eastAsia="bg-BG"/>
        </w:rPr>
        <w:t xml:space="preserve"> </w:t>
      </w:r>
    </w:p>
    <w:p w14:paraId="6CC43AE3" w14:textId="1C192865" w:rsidR="00847C8D" w:rsidRPr="005346CD" w:rsidRDefault="00847C8D" w:rsidP="00C209B5">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14:paraId="7FFE7824" w14:textId="6B7D8347"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00C209B5">
        <w:rPr>
          <w:rFonts w:ascii="Times New Roman" w:eastAsia="Times New Roman" w:hAnsi="Times New Roman"/>
          <w:sz w:val="24"/>
          <w:szCs w:val="24"/>
          <w:lang w:eastAsia="bg-BG"/>
        </w:rPr>
        <w:t>11</w:t>
      </w:r>
      <w:r w:rsidRPr="005346CD">
        <w:rPr>
          <w:rFonts w:ascii="Times New Roman" w:eastAsia="Times New Roman" w:hAnsi="Times New Roman"/>
          <w:sz w:val="24"/>
          <w:szCs w:val="24"/>
          <w:lang w:eastAsia="bg-BG"/>
        </w:rPr>
        <w:t xml:space="preserve">.2) Когато Изпълнителят представя </w:t>
      </w:r>
      <w:r w:rsidRPr="005346CD">
        <w:rPr>
          <w:rFonts w:ascii="Times New Roman" w:eastAsia="Times New Roman" w:hAnsi="Times New Roman"/>
          <w:b/>
          <w:sz w:val="24"/>
          <w:szCs w:val="24"/>
          <w:lang w:eastAsia="bg-BG"/>
        </w:rPr>
        <w:t>банкова гаранция,</w:t>
      </w:r>
      <w:r w:rsidRPr="005346CD">
        <w:rPr>
          <w:rFonts w:ascii="Times New Roman" w:eastAsia="Times New Roman" w:hAnsi="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срокът на </w:t>
      </w:r>
      <w:r w:rsidR="00C209B5">
        <w:rPr>
          <w:rFonts w:ascii="Times New Roman" w:eastAsia="Times New Roman" w:hAnsi="Times New Roman"/>
          <w:sz w:val="24"/>
          <w:szCs w:val="24"/>
          <w:lang w:eastAsia="bg-BG"/>
        </w:rPr>
        <w:t>гаранционна поддръжка.</w:t>
      </w:r>
    </w:p>
    <w:p w14:paraId="116AA202" w14:textId="3D5B8721" w:rsidR="00847C8D" w:rsidRPr="005346CD" w:rsidRDefault="00847C8D" w:rsidP="00847C8D">
      <w:pPr>
        <w:autoSpaceDE w:val="0"/>
        <w:autoSpaceDN w:val="0"/>
        <w:adjustRightInd w:val="0"/>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C209B5">
        <w:rPr>
          <w:rFonts w:ascii="Times New Roman" w:eastAsia="Times New Roman" w:hAnsi="Times New Roman"/>
          <w:sz w:val="24"/>
          <w:szCs w:val="24"/>
          <w:lang w:eastAsia="bg-BG"/>
        </w:rPr>
        <w:t>1</w:t>
      </w:r>
      <w:r w:rsidRPr="005346CD">
        <w:rPr>
          <w:rFonts w:ascii="Times New Roman" w:eastAsia="Times New Roman" w:hAnsi="Times New Roman"/>
          <w:sz w:val="24"/>
          <w:szCs w:val="24"/>
          <w:lang w:eastAsia="bg-BG"/>
        </w:rPr>
        <w:t>.2.1)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20717674" w14:textId="0F3E9E51"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C209B5">
        <w:rPr>
          <w:rFonts w:ascii="Times New Roman" w:eastAsia="Times New Roman" w:hAnsi="Times New Roman"/>
          <w:sz w:val="24"/>
          <w:szCs w:val="24"/>
          <w:lang w:eastAsia="bg-BG"/>
        </w:rPr>
        <w:t>1</w:t>
      </w:r>
      <w:r w:rsidRPr="005346CD">
        <w:rPr>
          <w:rFonts w:ascii="Times New Roman" w:eastAsia="Times New Roman" w:hAnsi="Times New Roman"/>
          <w:sz w:val="24"/>
          <w:szCs w:val="24"/>
          <w:lang w:eastAsia="bg-BG"/>
        </w:rPr>
        <w:t>.2.2)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3680023F" w14:textId="582A3459"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B5EC0">
        <w:rPr>
          <w:rFonts w:ascii="Times New Roman" w:eastAsia="Times New Roman" w:hAnsi="Times New Roman"/>
          <w:sz w:val="24"/>
          <w:szCs w:val="24"/>
          <w:lang w:eastAsia="bg-BG"/>
        </w:rPr>
        <w:t>1</w:t>
      </w:r>
      <w:r w:rsidRPr="005346CD">
        <w:rPr>
          <w:rFonts w:ascii="Times New Roman" w:eastAsia="Times New Roman" w:hAnsi="Times New Roman"/>
          <w:sz w:val="24"/>
          <w:szCs w:val="24"/>
          <w:lang w:eastAsia="bg-BG"/>
        </w:rPr>
        <w:t>.3)</w:t>
      </w:r>
      <w:r w:rsidR="009B5EC0">
        <w:rPr>
          <w:rFonts w:ascii="Times New Roman" w:eastAsia="Times New Roman" w:hAnsi="Times New Roman"/>
          <w:sz w:val="24"/>
          <w:szCs w:val="24"/>
          <w:lang w:eastAsia="bg-BG"/>
        </w:rPr>
        <w:t xml:space="preserve"> </w:t>
      </w:r>
      <w:r w:rsidRPr="005346CD">
        <w:rPr>
          <w:rFonts w:ascii="Times New Roman" w:eastAsia="Times New Roman" w:hAnsi="Times New Roman"/>
          <w:b/>
          <w:sz w:val="24"/>
          <w:szCs w:val="24"/>
          <w:lang w:eastAsia="bg-BG"/>
        </w:rPr>
        <w:t>Застраховката</w:t>
      </w:r>
      <w:r w:rsidRPr="005346CD">
        <w:rPr>
          <w:rFonts w:ascii="Times New Roman" w:eastAsia="Times New Roman" w:hAnsi="Times New Roman"/>
          <w:sz w:val="24"/>
          <w:szCs w:val="24"/>
          <w:lang w:eastAsia="bg-BG"/>
        </w:rPr>
        <w:t xml:space="preserve">, която обезпечава изпълнението, чрез покритие на отговорността на Изпълнителя, е със срок на валидност, </w:t>
      </w:r>
      <w:r w:rsidR="009B5EC0" w:rsidRPr="009B5EC0">
        <w:rPr>
          <w:rFonts w:ascii="Times New Roman" w:eastAsia="Times New Roman" w:hAnsi="Times New Roman"/>
          <w:sz w:val="24"/>
          <w:szCs w:val="24"/>
          <w:lang w:eastAsia="bg-BG"/>
        </w:rPr>
        <w:t>срокът на гаранционна поддръжка.</w:t>
      </w:r>
      <w:r w:rsidR="009B5EC0">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w:t>
      </w:r>
      <w:proofErr w:type="spellStart"/>
      <w:r w:rsidRPr="005346CD">
        <w:rPr>
          <w:rFonts w:ascii="Times New Roman" w:eastAsia="Times New Roman" w:hAnsi="Times New Roman"/>
          <w:sz w:val="24"/>
          <w:szCs w:val="24"/>
          <w:lang w:eastAsia="bg-BG"/>
        </w:rPr>
        <w:t>неусвояване</w:t>
      </w:r>
      <w:proofErr w:type="spellEnd"/>
      <w:r w:rsidRPr="005346CD">
        <w:rPr>
          <w:rFonts w:ascii="Times New Roman" w:eastAsia="Times New Roman" w:hAnsi="Times New Roman"/>
          <w:sz w:val="24"/>
          <w:szCs w:val="24"/>
          <w:lang w:eastAsia="bg-BG"/>
        </w:rPr>
        <w:t xml:space="preserve"> или </w:t>
      </w:r>
      <w:proofErr w:type="spellStart"/>
      <w:r w:rsidRPr="005346CD">
        <w:rPr>
          <w:rFonts w:ascii="Times New Roman" w:eastAsia="Times New Roman" w:hAnsi="Times New Roman"/>
          <w:sz w:val="24"/>
          <w:szCs w:val="24"/>
          <w:lang w:eastAsia="bg-BG"/>
        </w:rPr>
        <w:t>невръщане</w:t>
      </w:r>
      <w:proofErr w:type="spellEnd"/>
      <w:r w:rsidRPr="005346CD">
        <w:rPr>
          <w:rFonts w:ascii="Times New Roman" w:eastAsia="Times New Roman" w:hAnsi="Times New Roman"/>
          <w:sz w:val="24"/>
          <w:szCs w:val="24"/>
          <w:lang w:eastAsia="bg-BG"/>
        </w:rPr>
        <w:t xml:space="preserve"> на авансовото плащане</w:t>
      </w:r>
      <w:r w:rsidR="009B5EC0">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67E30DA4" w14:textId="77777777"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p>
    <w:p w14:paraId="0C8F35DB" w14:textId="52D16E81" w:rsidR="00847C8D" w:rsidRPr="005346CD" w:rsidRDefault="00847C8D" w:rsidP="00847C8D">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1</w:t>
      </w:r>
      <w:r w:rsidR="009B5EC0">
        <w:rPr>
          <w:rFonts w:ascii="Times New Roman" w:eastAsia="Times New Roman" w:hAnsi="Times New Roman"/>
          <w:b/>
          <w:sz w:val="24"/>
          <w:szCs w:val="24"/>
          <w:lang w:eastAsia="bg-BG"/>
        </w:rPr>
        <w:t>2</w:t>
      </w:r>
      <w:r w:rsidRPr="005346CD">
        <w:rPr>
          <w:rFonts w:ascii="Times New Roman" w:eastAsia="Times New Roman" w:hAnsi="Times New Roman"/>
          <w:b/>
          <w:sz w:val="24"/>
          <w:szCs w:val="24"/>
          <w:lang w:eastAsia="bg-BG"/>
        </w:rPr>
        <w:t>. Задържане</w:t>
      </w:r>
      <w:r w:rsidR="009B5EC0">
        <w:rPr>
          <w:rFonts w:ascii="Times New Roman" w:eastAsia="Times New Roman" w:hAnsi="Times New Roman"/>
          <w:b/>
          <w:sz w:val="24"/>
          <w:szCs w:val="24"/>
          <w:lang w:eastAsia="bg-BG"/>
        </w:rPr>
        <w:t xml:space="preserve"> </w:t>
      </w:r>
      <w:r w:rsidRPr="005346CD">
        <w:rPr>
          <w:rFonts w:ascii="Times New Roman" w:eastAsia="Times New Roman" w:hAnsi="Times New Roman"/>
          <w:b/>
          <w:sz w:val="24"/>
          <w:szCs w:val="24"/>
          <w:lang w:eastAsia="bg-BG"/>
        </w:rPr>
        <w:t>и освобождаване на гаранциите</w:t>
      </w:r>
    </w:p>
    <w:p w14:paraId="6D11CDE6" w14:textId="77777777"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p>
    <w:p w14:paraId="5F14EB5C" w14:textId="758B0574"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B5EC0">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.1). Възложителят освобождава гаранцията за изпълнение на Договора на етапи и при условия, както следва:</w:t>
      </w:r>
    </w:p>
    <w:p w14:paraId="59F7E6F0" w14:textId="34D806C9"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B5EC0">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 xml:space="preserve">.1.1) частично освобождаване в размер на </w:t>
      </w:r>
      <w:r w:rsidR="009B5EC0">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 xml:space="preserve"> % (</w:t>
      </w:r>
      <w:r w:rsidR="009B5EC0">
        <w:rPr>
          <w:rFonts w:ascii="Times New Roman" w:eastAsia="Times New Roman" w:hAnsi="Times New Roman"/>
          <w:sz w:val="24"/>
          <w:szCs w:val="24"/>
          <w:lang w:eastAsia="bg-BG"/>
        </w:rPr>
        <w:t>два</w:t>
      </w:r>
      <w:r w:rsidRPr="005346CD">
        <w:rPr>
          <w:rFonts w:ascii="Times New Roman" w:eastAsia="Times New Roman" w:hAnsi="Times New Roman"/>
          <w:sz w:val="24"/>
          <w:szCs w:val="24"/>
          <w:lang w:eastAsia="bg-BG"/>
        </w:rPr>
        <w:t xml:space="preserve"> процента) от стойността на Договора в размер на </w:t>
      </w:r>
      <w:r w:rsidR="009B5EC0">
        <w:rPr>
          <w:rFonts w:ascii="Times New Roman" w:eastAsia="Times New Roman" w:hAnsi="Times New Roman"/>
          <w:sz w:val="24"/>
          <w:szCs w:val="24"/>
          <w:lang w:eastAsia="bg-BG"/>
        </w:rPr>
        <w:t>_______</w:t>
      </w:r>
      <w:r w:rsidRPr="005346CD">
        <w:rPr>
          <w:rFonts w:ascii="Times New Roman" w:eastAsia="Times New Roman" w:hAnsi="Times New Roman"/>
          <w:sz w:val="24"/>
          <w:szCs w:val="24"/>
          <w:lang w:eastAsia="bg-BG"/>
        </w:rPr>
        <w:t xml:space="preserve"> (</w:t>
      </w:r>
      <w:r w:rsidR="009B5EC0">
        <w:rPr>
          <w:rFonts w:ascii="Times New Roman" w:eastAsia="Times New Roman" w:hAnsi="Times New Roman"/>
          <w:sz w:val="24"/>
          <w:szCs w:val="24"/>
          <w:lang w:eastAsia="bg-BG"/>
        </w:rPr>
        <w:t>_____ словом</w:t>
      </w:r>
      <w:r w:rsidRPr="005346CD">
        <w:rPr>
          <w:rFonts w:ascii="Times New Roman" w:eastAsia="Times New Roman" w:hAnsi="Times New Roman"/>
          <w:sz w:val="24"/>
          <w:szCs w:val="24"/>
          <w:lang w:eastAsia="bg-BG"/>
        </w:rPr>
        <w:t xml:space="preserve">) лева, в срок от </w:t>
      </w:r>
      <w:r w:rsidR="009B5EC0">
        <w:rPr>
          <w:rFonts w:ascii="Times New Roman" w:eastAsia="Times New Roman" w:hAnsi="Times New Roman"/>
          <w:sz w:val="24"/>
          <w:szCs w:val="24"/>
        </w:rPr>
        <w:t>30</w:t>
      </w:r>
      <w:r w:rsidRPr="005346CD">
        <w:rPr>
          <w:rFonts w:ascii="Times New Roman" w:eastAsia="Times New Roman" w:hAnsi="Times New Roman"/>
          <w:sz w:val="24"/>
          <w:szCs w:val="24"/>
        </w:rPr>
        <w:t xml:space="preserve"> (</w:t>
      </w:r>
      <w:r w:rsidR="009B5EC0">
        <w:rPr>
          <w:rFonts w:ascii="Times New Roman" w:eastAsia="Times New Roman" w:hAnsi="Times New Roman"/>
          <w:sz w:val="24"/>
          <w:szCs w:val="24"/>
        </w:rPr>
        <w:t>тридесет</w:t>
      </w:r>
      <w:r w:rsidRPr="005346CD">
        <w:rPr>
          <w:rFonts w:ascii="Times New Roman" w:eastAsia="Times New Roman" w:hAnsi="Times New Roman"/>
          <w:sz w:val="24"/>
          <w:szCs w:val="24"/>
        </w:rPr>
        <w:t>) дни</w:t>
      </w:r>
      <w:r w:rsidRPr="005346CD">
        <w:rPr>
          <w:rFonts w:ascii="Times New Roman" w:eastAsia="Times New Roman" w:hAnsi="Times New Roman"/>
          <w:sz w:val="24"/>
          <w:szCs w:val="24"/>
          <w:lang w:eastAsia="bg-BG"/>
        </w:rPr>
        <w:t xml:space="preserve">, след </w:t>
      </w:r>
      <w:r w:rsidRPr="005346CD">
        <w:rPr>
          <w:rFonts w:ascii="Times New Roman" w:eastAsia="Times New Roman" w:hAnsi="Times New Roman"/>
          <w:sz w:val="24"/>
          <w:szCs w:val="24"/>
          <w:lang w:eastAsia="ar-SA"/>
        </w:rPr>
        <w:t>доставка и интегриране на Софтуерните продукти и осъществена проверка на функционалността им, констатирано с подписването на Приемо-предавателния протокол по алинея</w:t>
      </w:r>
      <w:r w:rsidR="009B5EC0">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ar-SA"/>
        </w:rPr>
        <w:t>(5.1.4)</w:t>
      </w:r>
      <w:r w:rsidRPr="005346CD">
        <w:rPr>
          <w:rFonts w:ascii="Times New Roman" w:eastAsia="Times New Roman" w:hAnsi="Times New Roman"/>
          <w:sz w:val="24"/>
          <w:szCs w:val="24"/>
          <w:lang w:eastAsia="bg-BG"/>
        </w:rPr>
        <w:t xml:space="preserve"> и </w:t>
      </w:r>
      <w:r w:rsidRPr="005346CD">
        <w:rPr>
          <w:rFonts w:ascii="Times New Roman" w:eastAsia="Times New Roman" w:hAnsi="Times New Roman"/>
          <w:sz w:val="24"/>
          <w:szCs w:val="24"/>
          <w:lang w:eastAsia="ar-SA"/>
        </w:rPr>
        <w:t>след обучението на персонала на Възложителя за работа със Софтуерните продукти, констатирано с протокола по алинея</w:t>
      </w:r>
      <w:r w:rsidR="009B5EC0">
        <w:rPr>
          <w:rFonts w:ascii="Times New Roman" w:eastAsia="Times New Roman" w:hAnsi="Times New Roman"/>
          <w:sz w:val="24"/>
          <w:szCs w:val="24"/>
          <w:lang w:eastAsia="ar-SA"/>
        </w:rPr>
        <w:t xml:space="preserve"> и след изпълнение на дейностите съгласно Раздел 8  от Техническата спецификация на ВЪЗЛОЖИТЕЛЯ</w:t>
      </w:r>
      <w:r w:rsidRPr="005346CD">
        <w:rPr>
          <w:rFonts w:ascii="Times New Roman" w:eastAsia="Times New Roman" w:hAnsi="Times New Roman"/>
          <w:sz w:val="24"/>
          <w:szCs w:val="24"/>
          <w:lang w:eastAsia="bg-BG"/>
        </w:rPr>
        <w:t>,</w:t>
      </w:r>
      <w:r w:rsidR="009B5EC0">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при липса на възражения по изпълнението и при условие, че сумите по гаранциите не са задържани,</w:t>
      </w:r>
      <w:r w:rsidR="009B5EC0">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или не са настъпили условия за задържането им;</w:t>
      </w:r>
    </w:p>
    <w:p w14:paraId="7C9AA8B6" w14:textId="0E31CD17"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B5EC0">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 xml:space="preserve">.1.2) окончателно освобождаване на сумата по гаранцията в размер </w:t>
      </w:r>
      <w:r w:rsidR="009B5EC0">
        <w:rPr>
          <w:rFonts w:ascii="Times New Roman" w:eastAsia="Times New Roman" w:hAnsi="Times New Roman"/>
          <w:sz w:val="24"/>
          <w:szCs w:val="24"/>
          <w:lang w:eastAsia="bg-BG"/>
        </w:rPr>
        <w:t>3</w:t>
      </w:r>
      <w:r w:rsidRPr="005346CD">
        <w:rPr>
          <w:rFonts w:ascii="Times New Roman" w:eastAsia="Times New Roman" w:hAnsi="Times New Roman"/>
          <w:sz w:val="24"/>
          <w:szCs w:val="24"/>
          <w:lang w:eastAsia="bg-BG"/>
        </w:rPr>
        <w:t xml:space="preserve"> % (</w:t>
      </w:r>
      <w:r w:rsidR="009B5EC0">
        <w:rPr>
          <w:rFonts w:ascii="Times New Roman" w:eastAsia="Times New Roman" w:hAnsi="Times New Roman"/>
          <w:sz w:val="24"/>
          <w:szCs w:val="24"/>
          <w:lang w:eastAsia="bg-BG"/>
        </w:rPr>
        <w:t>три</w:t>
      </w:r>
      <w:r w:rsidRPr="005346CD">
        <w:rPr>
          <w:rFonts w:ascii="Times New Roman" w:eastAsia="Times New Roman" w:hAnsi="Times New Roman"/>
          <w:sz w:val="24"/>
          <w:szCs w:val="24"/>
          <w:lang w:eastAsia="bg-BG"/>
        </w:rPr>
        <w:t xml:space="preserve"> процента) от стойността на Договора в размер на </w:t>
      </w:r>
      <w:r w:rsidR="009B5EC0">
        <w:rPr>
          <w:rFonts w:ascii="Times New Roman" w:eastAsia="Times New Roman" w:hAnsi="Times New Roman"/>
          <w:sz w:val="24"/>
          <w:szCs w:val="24"/>
          <w:lang w:eastAsia="bg-BG"/>
        </w:rPr>
        <w:t>_________</w:t>
      </w:r>
      <w:r w:rsidRPr="005346CD">
        <w:rPr>
          <w:rFonts w:ascii="Times New Roman" w:eastAsia="Times New Roman" w:hAnsi="Times New Roman"/>
          <w:sz w:val="24"/>
          <w:szCs w:val="24"/>
          <w:lang w:eastAsia="bg-BG"/>
        </w:rPr>
        <w:t xml:space="preserve"> (</w:t>
      </w:r>
      <w:r w:rsidR="009B5EC0">
        <w:rPr>
          <w:rFonts w:ascii="Times New Roman" w:eastAsia="Times New Roman" w:hAnsi="Times New Roman"/>
          <w:sz w:val="24"/>
          <w:szCs w:val="24"/>
          <w:lang w:eastAsia="bg-BG"/>
        </w:rPr>
        <w:t>_______ словом</w:t>
      </w:r>
      <w:r w:rsidRPr="005346CD">
        <w:rPr>
          <w:rFonts w:ascii="Times New Roman" w:eastAsia="Times New Roman" w:hAnsi="Times New Roman"/>
          <w:sz w:val="24"/>
          <w:szCs w:val="24"/>
          <w:lang w:eastAsia="bg-BG"/>
        </w:rPr>
        <w:t xml:space="preserve">) лева се освобождава в срок от </w:t>
      </w:r>
      <w:r w:rsidR="009B5EC0">
        <w:rPr>
          <w:rFonts w:ascii="Times New Roman" w:eastAsia="Times New Roman" w:hAnsi="Times New Roman"/>
          <w:sz w:val="24"/>
          <w:szCs w:val="24"/>
        </w:rPr>
        <w:t>30</w:t>
      </w:r>
      <w:r w:rsidRPr="005346CD">
        <w:rPr>
          <w:rFonts w:ascii="Times New Roman" w:eastAsia="Times New Roman" w:hAnsi="Times New Roman"/>
          <w:sz w:val="24"/>
          <w:szCs w:val="24"/>
        </w:rPr>
        <w:t xml:space="preserve"> (</w:t>
      </w:r>
      <w:r w:rsidR="009B5EC0">
        <w:rPr>
          <w:rFonts w:ascii="Times New Roman" w:eastAsia="Times New Roman" w:hAnsi="Times New Roman"/>
          <w:sz w:val="24"/>
          <w:szCs w:val="24"/>
        </w:rPr>
        <w:t>тридесет</w:t>
      </w:r>
      <w:r w:rsidRPr="005346CD">
        <w:rPr>
          <w:rFonts w:ascii="Times New Roman" w:eastAsia="Times New Roman" w:hAnsi="Times New Roman"/>
          <w:sz w:val="24"/>
          <w:szCs w:val="24"/>
        </w:rPr>
        <w:t>) дни</w:t>
      </w:r>
      <w:r w:rsidRPr="005346CD">
        <w:rPr>
          <w:rFonts w:ascii="Times New Roman" w:eastAsia="Times New Roman" w:hAnsi="Times New Roman"/>
          <w:sz w:val="24"/>
          <w:szCs w:val="24"/>
          <w:lang w:eastAsia="bg-BG"/>
        </w:rPr>
        <w:t>, след изтичане на срока за гаранционна поддръжка на Софтуерните продукти, посочен в алинея</w:t>
      </w:r>
      <w:r w:rsidR="009B5EC0">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(4.5) от настоящия Договор, при липса на възражения по изпълнението и при условие, че сумите по гаранциите не са задържани,</w:t>
      </w:r>
      <w:r w:rsidR="009B5EC0">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или не са настъпили условия за задържането им.</w:t>
      </w:r>
    </w:p>
    <w:p w14:paraId="4FD6630D" w14:textId="033CF3F2"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70D66">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w:t>
      </w:r>
      <w:r w:rsidR="00970D66">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.1.1).</w:t>
      </w:r>
    </w:p>
    <w:p w14:paraId="760153CD" w14:textId="1572EFAE"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70D66">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w:t>
      </w:r>
      <w:r w:rsidR="00970D66">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(1</w:t>
      </w:r>
      <w:r w:rsidR="00970D66">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 xml:space="preserve">.1). </w:t>
      </w:r>
    </w:p>
    <w:p w14:paraId="537809C5" w14:textId="7CD59C87" w:rsidR="00847C8D" w:rsidRPr="005346CD" w:rsidRDefault="00847C8D" w:rsidP="00847C8D">
      <w:pPr>
        <w:autoSpaceDE w:val="0"/>
        <w:autoSpaceDN w:val="0"/>
        <w:adjustRightInd w:val="0"/>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70D66">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w:t>
      </w:r>
      <w:r w:rsidR="00970D66">
        <w:rPr>
          <w:rFonts w:ascii="Times New Roman" w:eastAsia="Times New Roman" w:hAnsi="Times New Roman"/>
          <w:sz w:val="24"/>
          <w:szCs w:val="24"/>
          <w:lang w:eastAsia="bg-BG"/>
        </w:rPr>
        <w:t>4</w:t>
      </w:r>
      <w:r w:rsidRPr="005346CD">
        <w:rPr>
          <w:rFonts w:ascii="Times New Roman" w:eastAsia="Times New Roman" w:hAnsi="Times New Roman"/>
          <w:sz w:val="24"/>
          <w:szCs w:val="24"/>
          <w:lang w:eastAsia="bg-BG"/>
        </w:rPr>
        <w:t>) Възложителят не дължи лихви върху сумите по предоставените гаранции, независимо от формата под която са предоставени.</w:t>
      </w:r>
    </w:p>
    <w:p w14:paraId="23763055" w14:textId="0107AB0D"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70D66">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w:t>
      </w:r>
      <w:r w:rsidR="00970D66">
        <w:rPr>
          <w:rFonts w:ascii="Times New Roman" w:eastAsia="Times New Roman" w:hAnsi="Times New Roman"/>
          <w:sz w:val="24"/>
          <w:szCs w:val="24"/>
          <w:lang w:eastAsia="bg-BG"/>
        </w:rPr>
        <w:t>5</w:t>
      </w:r>
      <w:r w:rsidRPr="005346CD">
        <w:rPr>
          <w:rFonts w:ascii="Times New Roman" w:eastAsia="Times New Roman" w:hAnsi="Times New Roman"/>
          <w:sz w:val="24"/>
          <w:szCs w:val="24"/>
          <w:lang w:eastAsia="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783A312" w14:textId="78A675D7"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70D66">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w:t>
      </w:r>
      <w:r w:rsidR="00970D66">
        <w:rPr>
          <w:rFonts w:ascii="Times New Roman" w:eastAsia="Times New Roman" w:hAnsi="Times New Roman"/>
          <w:sz w:val="24"/>
          <w:szCs w:val="24"/>
          <w:lang w:eastAsia="bg-BG"/>
        </w:rPr>
        <w:t>6</w:t>
      </w:r>
      <w:r w:rsidRPr="005346CD">
        <w:rPr>
          <w:rFonts w:ascii="Times New Roman" w:eastAsia="Times New Roman" w:hAnsi="Times New Roman"/>
          <w:sz w:val="24"/>
          <w:szCs w:val="24"/>
          <w:lang w:eastAsia="bg-BG"/>
        </w:rPr>
        <w:t>.)</w:t>
      </w:r>
      <w:r w:rsidR="00970D66">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w:t>
      </w:r>
      <w:r w:rsidRPr="005346CD">
        <w:rPr>
          <w:rFonts w:ascii="Times New Roman" w:eastAsia="Times New Roman" w:hAnsi="Times New Roman"/>
          <w:sz w:val="24"/>
          <w:szCs w:val="24"/>
          <w:lang w:eastAsia="bg-BG"/>
        </w:rPr>
        <w:lastRenderedPageBreak/>
        <w:t>Изпълнителя.</w:t>
      </w:r>
      <w:r w:rsidR="00970D66">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В тези случаи, Възложителят има право да задържи</w:t>
      </w:r>
      <w:r w:rsidR="00970D66">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от гаранцията за изпълнение суми, покриващи отговорността на Изпълнителя за неизпълнението</w:t>
      </w:r>
      <w:r w:rsidR="00970D66">
        <w:rPr>
          <w:rFonts w:ascii="Times New Roman" w:eastAsia="Times New Roman" w:hAnsi="Times New Roman"/>
          <w:sz w:val="24"/>
          <w:szCs w:val="24"/>
          <w:lang w:eastAsia="bg-BG"/>
        </w:rPr>
        <w:t>.</w:t>
      </w:r>
    </w:p>
    <w:p w14:paraId="0013B958" w14:textId="0B0A1038"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70D66">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w:t>
      </w:r>
      <w:r w:rsidR="00970D66">
        <w:rPr>
          <w:rFonts w:ascii="Times New Roman" w:eastAsia="Times New Roman" w:hAnsi="Times New Roman"/>
          <w:sz w:val="24"/>
          <w:szCs w:val="24"/>
          <w:lang w:eastAsia="bg-BG"/>
        </w:rPr>
        <w:t>7</w:t>
      </w:r>
      <w:r w:rsidRPr="005346CD">
        <w:rPr>
          <w:rFonts w:ascii="Times New Roman" w:eastAsia="Times New Roman" w:hAnsi="Times New Roman"/>
          <w:sz w:val="24"/>
          <w:szCs w:val="24"/>
          <w:lang w:eastAsia="bg-BG"/>
        </w:rPr>
        <w:t>) Възложителят има право да задържа</w:t>
      </w:r>
      <w:r w:rsidR="00970D66">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от сумите по гаранцията за изпълнение</w:t>
      </w:r>
      <w:r w:rsidR="00970D66">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суми равни на размера на начислените неустойки</w:t>
      </w:r>
      <w:r w:rsidR="00970D66">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и обезщетения по настоящия Договор, поради неизпълнение на задълженията на Изпълнителя.</w:t>
      </w:r>
    </w:p>
    <w:p w14:paraId="6E1B23AF" w14:textId="3F4E3F2F"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(1</w:t>
      </w:r>
      <w:r w:rsidR="00970D66">
        <w:rPr>
          <w:rFonts w:ascii="Times New Roman" w:hAnsi="Times New Roman"/>
          <w:sz w:val="24"/>
          <w:szCs w:val="24"/>
        </w:rPr>
        <w:t>2</w:t>
      </w:r>
      <w:r w:rsidRPr="005346CD">
        <w:rPr>
          <w:rFonts w:ascii="Times New Roman" w:hAnsi="Times New Roman"/>
          <w:sz w:val="24"/>
          <w:szCs w:val="24"/>
        </w:rPr>
        <w:t>.</w:t>
      </w:r>
      <w:r w:rsidR="00970D66">
        <w:rPr>
          <w:rFonts w:ascii="Times New Roman" w:hAnsi="Times New Roman"/>
          <w:sz w:val="24"/>
          <w:szCs w:val="24"/>
        </w:rPr>
        <w:t>8</w:t>
      </w:r>
      <w:r w:rsidRPr="005346CD">
        <w:rPr>
          <w:rFonts w:ascii="Times New Roman" w:hAnsi="Times New Roman"/>
          <w:sz w:val="24"/>
          <w:szCs w:val="24"/>
        </w:rPr>
        <w:t xml:space="preserve">) В случай на задържане от Възложителя на суми от гаранциите, Изпълнителят е длъжен в срок до </w:t>
      </w:r>
      <w:r w:rsidR="00970D66">
        <w:rPr>
          <w:rFonts w:ascii="Times New Roman" w:hAnsi="Times New Roman"/>
          <w:sz w:val="24"/>
          <w:szCs w:val="24"/>
        </w:rPr>
        <w:t>10</w:t>
      </w:r>
      <w:r w:rsidRPr="005346CD">
        <w:rPr>
          <w:rFonts w:ascii="Times New Roman" w:eastAsia="Times New Roman" w:hAnsi="Times New Roman"/>
          <w:sz w:val="24"/>
          <w:szCs w:val="24"/>
        </w:rPr>
        <w:t xml:space="preserve"> (</w:t>
      </w:r>
      <w:r w:rsidR="00970D66">
        <w:rPr>
          <w:rFonts w:ascii="Times New Roman" w:eastAsia="Times New Roman" w:hAnsi="Times New Roman"/>
          <w:sz w:val="24"/>
          <w:szCs w:val="24"/>
        </w:rPr>
        <w:t>десет</w:t>
      </w:r>
      <w:r w:rsidRPr="005346CD">
        <w:rPr>
          <w:rFonts w:ascii="Times New Roman" w:eastAsia="Times New Roman" w:hAnsi="Times New Roman"/>
          <w:sz w:val="24"/>
          <w:szCs w:val="24"/>
        </w:rPr>
        <w:t>) дни</w:t>
      </w:r>
      <w:r w:rsidRPr="005346CD">
        <w:rPr>
          <w:rFonts w:ascii="Times New Roman" w:hAnsi="Times New Roman"/>
          <w:sz w:val="24"/>
          <w:szCs w:val="24"/>
        </w:rPr>
        <w:t xml:space="preserve"> да допълни съответната гаранция до размера ѝ, уговорен в алинея (11.1),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(1</w:t>
      </w:r>
      <w:r w:rsidR="00970D66">
        <w:rPr>
          <w:rFonts w:ascii="Times New Roman" w:hAnsi="Times New Roman"/>
          <w:sz w:val="24"/>
          <w:szCs w:val="24"/>
        </w:rPr>
        <w:t>0</w:t>
      </w:r>
      <w:r w:rsidRPr="005346CD">
        <w:rPr>
          <w:rFonts w:ascii="Times New Roman" w:hAnsi="Times New Roman"/>
          <w:sz w:val="24"/>
          <w:szCs w:val="24"/>
        </w:rPr>
        <w:t>.1).</w:t>
      </w:r>
    </w:p>
    <w:p w14:paraId="2234E6FB" w14:textId="77777777" w:rsidR="00847C8D" w:rsidRPr="005346CD" w:rsidRDefault="00847C8D" w:rsidP="00847C8D">
      <w:pPr>
        <w:spacing w:after="0"/>
        <w:jc w:val="both"/>
        <w:rPr>
          <w:rFonts w:ascii="Times New Roman" w:eastAsia="Times New Roman" w:hAnsi="Times New Roman"/>
          <w:b/>
          <w:sz w:val="24"/>
          <w:szCs w:val="24"/>
        </w:rPr>
      </w:pPr>
    </w:p>
    <w:p w14:paraId="628DFCEE" w14:textId="4CD28DCF" w:rsidR="00847C8D" w:rsidRPr="005346CD" w:rsidRDefault="00847C8D" w:rsidP="007938BD">
      <w:pPr>
        <w:pStyle w:val="a3"/>
        <w:numPr>
          <w:ilvl w:val="0"/>
          <w:numId w:val="6"/>
        </w:numPr>
        <w:tabs>
          <w:tab w:val="left" w:pos="3686"/>
          <w:tab w:val="left" w:pos="4253"/>
        </w:tabs>
        <w:spacing w:after="0"/>
        <w:ind w:left="2977"/>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АВТОРСКИ ПРАВА</w:t>
      </w:r>
    </w:p>
    <w:p w14:paraId="7C2D16D1" w14:textId="5C4E8F0B" w:rsidR="00847C8D" w:rsidRPr="005346CD" w:rsidRDefault="00847C8D" w:rsidP="00847C8D">
      <w:pPr>
        <w:spacing w:after="0"/>
        <w:jc w:val="both"/>
        <w:rPr>
          <w:rFonts w:ascii="Times New Roman" w:hAnsi="Times New Roman"/>
          <w:b/>
          <w:sz w:val="24"/>
          <w:szCs w:val="24"/>
        </w:rPr>
      </w:pPr>
      <w:r w:rsidRPr="005346CD">
        <w:rPr>
          <w:rFonts w:ascii="Times New Roman" w:hAnsi="Times New Roman"/>
          <w:b/>
          <w:sz w:val="24"/>
          <w:szCs w:val="24"/>
        </w:rPr>
        <w:t>Член 1</w:t>
      </w:r>
      <w:r w:rsidR="00970D66">
        <w:rPr>
          <w:rFonts w:ascii="Times New Roman" w:hAnsi="Times New Roman"/>
          <w:b/>
          <w:sz w:val="24"/>
          <w:szCs w:val="24"/>
        </w:rPr>
        <w:t>3</w:t>
      </w:r>
      <w:r w:rsidRPr="005346CD">
        <w:rPr>
          <w:rFonts w:ascii="Times New Roman" w:hAnsi="Times New Roman"/>
          <w:b/>
          <w:sz w:val="24"/>
          <w:szCs w:val="24"/>
        </w:rPr>
        <w:t>.</w:t>
      </w:r>
    </w:p>
    <w:p w14:paraId="68D14064" w14:textId="46026051"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(1</w:t>
      </w:r>
      <w:r w:rsidR="00970D66">
        <w:rPr>
          <w:rFonts w:ascii="Times New Roman" w:hAnsi="Times New Roman"/>
          <w:sz w:val="24"/>
          <w:szCs w:val="24"/>
        </w:rPr>
        <w:t>3</w:t>
      </w:r>
      <w:r w:rsidRPr="005346CD">
        <w:rPr>
          <w:rFonts w:ascii="Times New Roman" w:hAnsi="Times New Roman"/>
          <w:sz w:val="24"/>
          <w:szCs w:val="24"/>
        </w:rPr>
        <w:t>.1) Страните се споразумяват изрично и потвърждават, че авторските и всички сродни права и собствеността върху изработените</w:t>
      </w:r>
      <w:r w:rsidR="00970D66">
        <w:rPr>
          <w:rFonts w:ascii="Times New Roman" w:hAnsi="Times New Roman"/>
          <w:sz w:val="24"/>
          <w:szCs w:val="24"/>
        </w:rPr>
        <w:t xml:space="preserve"> </w:t>
      </w:r>
      <w:r w:rsidRPr="005346CD">
        <w:rPr>
          <w:rFonts w:ascii="Times New Roman" w:hAnsi="Times New Roman"/>
          <w:sz w:val="24"/>
          <w:szCs w:val="24"/>
        </w:rPr>
        <w:t>Софтуерни продукти, техният изходен програмен код, дизайнът на интерфейсите и базите данни, чиято разработка е предмет на Договора</w:t>
      </w:r>
      <w:r w:rsidR="00970D66">
        <w:rPr>
          <w:rFonts w:ascii="Times New Roman" w:hAnsi="Times New Roman"/>
          <w:sz w:val="24"/>
          <w:szCs w:val="24"/>
        </w:rPr>
        <w:t xml:space="preserve">, </w:t>
      </w:r>
      <w:r w:rsidRPr="005346CD">
        <w:rPr>
          <w:rFonts w:ascii="Times New Roman" w:hAnsi="Times New Roman"/>
          <w:sz w:val="24"/>
          <w:szCs w:val="24"/>
        </w:rPr>
        <w:t>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w:t>
      </w:r>
      <w:r w:rsidR="00970D66">
        <w:rPr>
          <w:rFonts w:ascii="Times New Roman" w:hAnsi="Times New Roman"/>
          <w:sz w:val="24"/>
          <w:szCs w:val="24"/>
        </w:rPr>
        <w:t xml:space="preserve">, </w:t>
      </w:r>
      <w:r w:rsidRPr="005346CD">
        <w:rPr>
          <w:rFonts w:ascii="Times New Roman" w:hAnsi="Times New Roman"/>
          <w:sz w:val="24"/>
          <w:szCs w:val="24"/>
        </w:rPr>
        <w:t>и без Възложителят да дължи каквито и да било допълнителни плащания и суми освен договорената цена по алинея (2.1). Софтуерните продукти трябва да отговарят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w:t>
      </w:r>
      <w:r w:rsidR="00D44729">
        <w:rPr>
          <w:rFonts w:ascii="Times New Roman" w:hAnsi="Times New Roman"/>
          <w:sz w:val="24"/>
          <w:szCs w:val="24"/>
        </w:rPr>
        <w:t xml:space="preserve"> </w:t>
      </w:r>
      <w:r w:rsidRPr="005346CD">
        <w:rPr>
          <w:rFonts w:ascii="Times New Roman" w:hAnsi="Times New Roman"/>
          <w:sz w:val="24"/>
          <w:szCs w:val="24"/>
        </w:rPr>
        <w:t xml:space="preserve">Изпълнителят потвърждава, че Техническата спецификация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w:t>
      </w:r>
      <w:r w:rsidRPr="005346CD">
        <w:rPr>
          <w:rFonts w:ascii="Times New Roman" w:hAnsi="Times New Roman"/>
          <w:sz w:val="24"/>
          <w:szCs w:val="24"/>
        </w:rPr>
        <w:lastRenderedPageBreak/>
        <w:t xml:space="preserve">могат да бъдат използвани по негово собствено усмотрение свободно в други проекти, развивани, или осъществявани от него. </w:t>
      </w:r>
    </w:p>
    <w:p w14:paraId="3EA02EE5" w14:textId="77777777" w:rsidR="00847C8D" w:rsidRPr="005346CD" w:rsidRDefault="00847C8D" w:rsidP="00847C8D">
      <w:pPr>
        <w:spacing w:after="0"/>
        <w:jc w:val="both"/>
        <w:rPr>
          <w:rFonts w:ascii="Times New Roman" w:hAnsi="Times New Roman"/>
          <w:sz w:val="24"/>
          <w:szCs w:val="24"/>
        </w:rPr>
      </w:pPr>
    </w:p>
    <w:p w14:paraId="2233D69E" w14:textId="0361D544"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(1</w:t>
      </w:r>
      <w:r w:rsidR="00D44729">
        <w:rPr>
          <w:rFonts w:ascii="Times New Roman" w:hAnsi="Times New Roman"/>
          <w:sz w:val="24"/>
          <w:szCs w:val="24"/>
        </w:rPr>
        <w:t>3</w:t>
      </w:r>
      <w:r w:rsidRPr="005346CD">
        <w:rPr>
          <w:rFonts w:ascii="Times New Roman" w:hAnsi="Times New Roman"/>
          <w:sz w:val="24"/>
          <w:szCs w:val="24"/>
        </w:rPr>
        <w:t xml:space="preserve">.2)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w:t>
      </w:r>
      <w:proofErr w:type="spellStart"/>
      <w:r w:rsidRPr="005346CD">
        <w:rPr>
          <w:rFonts w:ascii="Times New Roman" w:hAnsi="Times New Roman"/>
          <w:sz w:val="24"/>
          <w:szCs w:val="24"/>
        </w:rPr>
        <w:t>обн</w:t>
      </w:r>
      <w:proofErr w:type="spellEnd"/>
      <w:r w:rsidRPr="005346CD">
        <w:rPr>
          <w:rFonts w:ascii="Times New Roman" w:hAnsi="Times New Roman"/>
          <w:sz w:val="24"/>
          <w:szCs w:val="24"/>
        </w:rPr>
        <w:t>. ДВ, бр. 56 от 29.06.1993 с последващите му изменения и допълнения („ЗАПСП“), като Страните изрично се съгласяват и споразумяват, че:</w:t>
      </w:r>
    </w:p>
    <w:p w14:paraId="39BD338E" w14:textId="77777777" w:rsidR="00847C8D" w:rsidRPr="005346CD" w:rsidRDefault="00847C8D" w:rsidP="007938BD">
      <w:pPr>
        <w:numPr>
          <w:ilvl w:val="0"/>
          <w:numId w:val="16"/>
        </w:numPr>
        <w:tabs>
          <w:tab w:val="left" w:pos="567"/>
        </w:tabs>
        <w:suppressAutoHyphens/>
        <w:spacing w:after="0"/>
        <w:ind w:left="567" w:hanging="567"/>
        <w:jc w:val="both"/>
        <w:rPr>
          <w:rFonts w:ascii="Times New Roman" w:hAnsi="Times New Roman"/>
          <w:sz w:val="24"/>
          <w:szCs w:val="24"/>
        </w:rPr>
      </w:pPr>
      <w:r w:rsidRPr="005346CD">
        <w:rPr>
          <w:rFonts w:ascii="Times New Roman" w:hAnsi="Times New Roman"/>
          <w:sz w:val="24"/>
          <w:szCs w:val="24"/>
        </w:rPr>
        <w:t xml:space="preserve">авторските права върху Софтуерните продукти и части от тях, включително имуществените права съгласно раздел II от ЗАПСП и </w:t>
      </w:r>
      <w:proofErr w:type="spellStart"/>
      <w:r w:rsidRPr="005346CD">
        <w:rPr>
          <w:rFonts w:ascii="Times New Roman" w:hAnsi="Times New Roman"/>
          <w:sz w:val="24"/>
          <w:szCs w:val="24"/>
        </w:rPr>
        <w:t>прехвърлимите</w:t>
      </w:r>
      <w:proofErr w:type="spellEnd"/>
      <w:r w:rsidRPr="005346CD">
        <w:rPr>
          <w:rFonts w:ascii="Times New Roman" w:hAnsi="Times New Roman"/>
          <w:sz w:val="24"/>
          <w:szCs w:val="24"/>
        </w:rPr>
        <w:t xml:space="preserve">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14:paraId="2A6FA55B" w14:textId="34442B50" w:rsidR="00847C8D" w:rsidRPr="005346CD" w:rsidRDefault="00847C8D" w:rsidP="007938BD">
      <w:pPr>
        <w:numPr>
          <w:ilvl w:val="0"/>
          <w:numId w:val="16"/>
        </w:numPr>
        <w:tabs>
          <w:tab w:val="left" w:pos="567"/>
        </w:tabs>
        <w:suppressAutoHyphens/>
        <w:spacing w:after="0"/>
        <w:ind w:left="567" w:hanging="567"/>
        <w:jc w:val="both"/>
        <w:rPr>
          <w:rFonts w:ascii="Times New Roman" w:hAnsi="Times New Roman"/>
          <w:sz w:val="24"/>
          <w:szCs w:val="24"/>
        </w:rPr>
      </w:pPr>
      <w:r w:rsidRPr="005346CD">
        <w:rPr>
          <w:rFonts w:ascii="Times New Roman" w:hAnsi="Times New Roman"/>
          <w:sz w:val="24"/>
          <w:szCs w:val="24"/>
        </w:rPr>
        <w:t>Изпълнителят предоставя на Възложителя изключителни права по смисъла на член 36, ал. 2 от ЗАПСП за използване на Софтуерните продукти и техни елементи, и обектите, изброени в алинея</w:t>
      </w:r>
      <w:r w:rsidR="00D44729">
        <w:rPr>
          <w:rFonts w:ascii="Times New Roman" w:hAnsi="Times New Roman"/>
          <w:sz w:val="24"/>
          <w:szCs w:val="24"/>
        </w:rPr>
        <w:t xml:space="preserve"> </w:t>
      </w:r>
      <w:r w:rsidRPr="005346CD">
        <w:rPr>
          <w:rFonts w:ascii="Times New Roman" w:hAnsi="Times New Roman"/>
          <w:sz w:val="24"/>
          <w:szCs w:val="24"/>
        </w:rPr>
        <w:t>(1</w:t>
      </w:r>
      <w:r w:rsidR="00D44729">
        <w:rPr>
          <w:rFonts w:ascii="Times New Roman" w:hAnsi="Times New Roman"/>
          <w:sz w:val="24"/>
          <w:szCs w:val="24"/>
        </w:rPr>
        <w:t>3</w:t>
      </w:r>
      <w:r w:rsidRPr="005346CD">
        <w:rPr>
          <w:rFonts w:ascii="Times New Roman" w:hAnsi="Times New Roman"/>
          <w:sz w:val="24"/>
          <w:szCs w:val="24"/>
        </w:rPr>
        <w:t>.1) или части от тях, в случай че авторските права върху тях не могат да възникнат директно за Възложителя,</w:t>
      </w:r>
    </w:p>
    <w:p w14:paraId="18275493" w14:textId="77777777" w:rsidR="00847C8D" w:rsidRPr="005346CD" w:rsidRDefault="00847C8D" w:rsidP="00847C8D">
      <w:pPr>
        <w:tabs>
          <w:tab w:val="left" w:pos="567"/>
        </w:tabs>
        <w:spacing w:after="0"/>
        <w:jc w:val="both"/>
        <w:rPr>
          <w:rFonts w:ascii="Times New Roman" w:hAnsi="Times New Roman"/>
          <w:sz w:val="24"/>
          <w:szCs w:val="24"/>
        </w:rPr>
      </w:pPr>
    </w:p>
    <w:p w14:paraId="37E44DF1" w14:textId="363E6DF6" w:rsidR="00847C8D" w:rsidRPr="005346CD" w:rsidRDefault="00847C8D" w:rsidP="00847C8D">
      <w:pPr>
        <w:tabs>
          <w:tab w:val="left" w:pos="567"/>
        </w:tabs>
        <w:spacing w:after="0"/>
        <w:jc w:val="both"/>
        <w:rPr>
          <w:rFonts w:ascii="Times New Roman" w:hAnsi="Times New Roman"/>
          <w:sz w:val="24"/>
          <w:szCs w:val="24"/>
        </w:rPr>
      </w:pPr>
      <w:r w:rsidRPr="005346CD">
        <w:rPr>
          <w:rFonts w:ascii="Times New Roman" w:hAnsi="Times New Roman"/>
          <w:sz w:val="24"/>
          <w:szCs w:val="24"/>
        </w:rPr>
        <w:t>като Страните потвърждават, че договорената цена по алинея (2.1), включва предоставянето на правата съгласно точки (i) и (ii) по-горе и че така определената</w:t>
      </w:r>
      <w:r w:rsidR="00D44729">
        <w:rPr>
          <w:rFonts w:ascii="Times New Roman" w:hAnsi="Times New Roman"/>
          <w:sz w:val="24"/>
          <w:szCs w:val="24"/>
        </w:rPr>
        <w:t xml:space="preserve"> </w:t>
      </w:r>
      <w:r w:rsidRPr="005346CD">
        <w:rPr>
          <w:rFonts w:ascii="Times New Roman" w:hAnsi="Times New Roman"/>
          <w:sz w:val="24"/>
          <w:szCs w:val="24"/>
        </w:rPr>
        <w:t>цена е достатъчна, справедлива и определена по взаимно съгласие на Страните.</w:t>
      </w:r>
    </w:p>
    <w:p w14:paraId="4C8ED56A" w14:textId="77777777" w:rsidR="00847C8D" w:rsidRPr="005346CD" w:rsidRDefault="00847C8D" w:rsidP="00847C8D">
      <w:pPr>
        <w:tabs>
          <w:tab w:val="left" w:pos="567"/>
        </w:tabs>
        <w:spacing w:after="0"/>
        <w:jc w:val="both"/>
        <w:rPr>
          <w:rFonts w:ascii="Times New Roman" w:hAnsi="Times New Roman"/>
          <w:sz w:val="24"/>
          <w:szCs w:val="24"/>
        </w:rPr>
      </w:pPr>
    </w:p>
    <w:p w14:paraId="1E9E2C8F" w14:textId="2489542D" w:rsidR="00847C8D" w:rsidRPr="005346CD" w:rsidRDefault="00847C8D" w:rsidP="00847C8D">
      <w:pPr>
        <w:tabs>
          <w:tab w:val="left" w:pos="567"/>
        </w:tabs>
        <w:spacing w:after="0"/>
        <w:jc w:val="both"/>
        <w:rPr>
          <w:rFonts w:ascii="Times New Roman" w:hAnsi="Times New Roman"/>
          <w:sz w:val="24"/>
          <w:szCs w:val="24"/>
        </w:rPr>
      </w:pPr>
      <w:r w:rsidRPr="005346CD">
        <w:rPr>
          <w:rFonts w:ascii="Times New Roman" w:hAnsi="Times New Roman"/>
          <w:sz w:val="24"/>
          <w:szCs w:val="24"/>
        </w:rPr>
        <w:t>(1</w:t>
      </w:r>
      <w:r w:rsidR="00D44729">
        <w:rPr>
          <w:rFonts w:ascii="Times New Roman" w:hAnsi="Times New Roman"/>
          <w:sz w:val="24"/>
          <w:szCs w:val="24"/>
        </w:rPr>
        <w:t>3</w:t>
      </w:r>
      <w:r w:rsidRPr="005346CD">
        <w:rPr>
          <w:rFonts w:ascii="Times New Roman" w:hAnsi="Times New Roman"/>
          <w:sz w:val="24"/>
          <w:szCs w:val="24"/>
        </w:rPr>
        <w:t>.3) За избягване на съмнение, Страните потвърждават и се съгласяват, че правата на Възложителя върху Софтуерните продукти и обектите, изброени в алинея (1</w:t>
      </w:r>
      <w:r w:rsidR="00D44729">
        <w:rPr>
          <w:rFonts w:ascii="Times New Roman" w:hAnsi="Times New Roman"/>
          <w:sz w:val="24"/>
          <w:szCs w:val="24"/>
        </w:rPr>
        <w:t>3</w:t>
      </w:r>
      <w:r w:rsidRPr="005346CD">
        <w:rPr>
          <w:rFonts w:ascii="Times New Roman" w:hAnsi="Times New Roman"/>
          <w:sz w:val="24"/>
          <w:szCs w:val="24"/>
        </w:rPr>
        <w:t xml:space="preserve">.1), включително и изключителното право на ползване по точка (ii)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w:t>
      </w:r>
      <w:r w:rsidRPr="005346CD">
        <w:rPr>
          <w:rFonts w:ascii="Times New Roman" w:hAnsi="Times New Roman"/>
          <w:sz w:val="24"/>
          <w:szCs w:val="24"/>
        </w:rPr>
        <w:lastRenderedPageBreak/>
        <w:t xml:space="preserve">възпроизвеждането, разпространението или представянето и е валидно за всички държави, езици и начин на опериране. </w:t>
      </w:r>
    </w:p>
    <w:p w14:paraId="2FE1448F" w14:textId="77777777" w:rsidR="00847C8D" w:rsidRPr="005346CD" w:rsidRDefault="00847C8D" w:rsidP="00847C8D">
      <w:pPr>
        <w:tabs>
          <w:tab w:val="left" w:pos="567"/>
        </w:tabs>
        <w:spacing w:after="0"/>
        <w:jc w:val="both"/>
        <w:rPr>
          <w:rFonts w:ascii="Times New Roman" w:hAnsi="Times New Roman"/>
          <w:sz w:val="24"/>
          <w:szCs w:val="24"/>
        </w:rPr>
      </w:pPr>
      <w:r w:rsidRPr="005346CD">
        <w:rPr>
          <w:rFonts w:ascii="Times New Roman" w:hAnsi="Times New Roman"/>
          <w:sz w:val="24"/>
          <w:szCs w:val="24"/>
        </w:rPr>
        <w:t>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14:paraId="2E63DB44" w14:textId="1623AB6F" w:rsidR="00847C8D" w:rsidRPr="005346CD" w:rsidRDefault="00847C8D" w:rsidP="00847C8D">
      <w:pPr>
        <w:tabs>
          <w:tab w:val="left" w:pos="567"/>
        </w:tabs>
        <w:spacing w:after="0"/>
        <w:jc w:val="both"/>
        <w:rPr>
          <w:rFonts w:ascii="Times New Roman" w:hAnsi="Times New Roman"/>
          <w:sz w:val="24"/>
          <w:szCs w:val="24"/>
        </w:rPr>
      </w:pPr>
      <w:r w:rsidRPr="005346CD">
        <w:rPr>
          <w:rFonts w:ascii="Times New Roman" w:hAnsi="Times New Roman"/>
          <w:sz w:val="24"/>
          <w:szCs w:val="24"/>
        </w:rPr>
        <w:t>(1</w:t>
      </w:r>
      <w:r w:rsidR="00D44729">
        <w:rPr>
          <w:rFonts w:ascii="Times New Roman" w:hAnsi="Times New Roman"/>
          <w:sz w:val="24"/>
          <w:szCs w:val="24"/>
        </w:rPr>
        <w:t>3</w:t>
      </w:r>
      <w:r w:rsidRPr="005346CD">
        <w:rPr>
          <w:rFonts w:ascii="Times New Roman" w:hAnsi="Times New Roman"/>
          <w:sz w:val="24"/>
          <w:szCs w:val="24"/>
        </w:rPr>
        <w:t xml:space="preserve">.4) Изпълнителят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 </w:t>
      </w:r>
    </w:p>
    <w:p w14:paraId="47DF8A8E" w14:textId="77777777" w:rsidR="00847C8D" w:rsidRPr="005346CD" w:rsidRDefault="00847C8D" w:rsidP="00847C8D">
      <w:pPr>
        <w:tabs>
          <w:tab w:val="left" w:pos="567"/>
        </w:tabs>
        <w:spacing w:after="0"/>
        <w:jc w:val="both"/>
        <w:rPr>
          <w:rFonts w:ascii="Times New Roman" w:hAnsi="Times New Roman"/>
          <w:sz w:val="24"/>
          <w:szCs w:val="24"/>
        </w:rPr>
      </w:pPr>
    </w:p>
    <w:p w14:paraId="7771FFE0" w14:textId="77777777" w:rsidR="00847C8D" w:rsidRPr="005346CD" w:rsidRDefault="00847C8D" w:rsidP="00D44729">
      <w:pPr>
        <w:pStyle w:val="a3"/>
        <w:numPr>
          <w:ilvl w:val="0"/>
          <w:numId w:val="6"/>
        </w:numPr>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НЕУСТОЙКИ</w:t>
      </w:r>
    </w:p>
    <w:p w14:paraId="6B722AC2" w14:textId="05B657D0" w:rsidR="00847C8D" w:rsidRPr="005346CD" w:rsidRDefault="00847C8D" w:rsidP="00847C8D">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1</w:t>
      </w:r>
      <w:r w:rsidR="00D44729">
        <w:rPr>
          <w:rFonts w:ascii="Times New Roman" w:eastAsia="Times New Roman" w:hAnsi="Times New Roman"/>
          <w:b/>
          <w:sz w:val="24"/>
          <w:szCs w:val="24"/>
          <w:lang w:eastAsia="bg-BG"/>
        </w:rPr>
        <w:t>4</w:t>
      </w:r>
      <w:r w:rsidRPr="005346CD">
        <w:rPr>
          <w:rFonts w:ascii="Times New Roman" w:eastAsia="Times New Roman" w:hAnsi="Times New Roman"/>
          <w:b/>
          <w:sz w:val="24"/>
          <w:szCs w:val="24"/>
          <w:lang w:eastAsia="bg-BG"/>
        </w:rPr>
        <w:t xml:space="preserve">. </w:t>
      </w:r>
    </w:p>
    <w:p w14:paraId="33B4E97A" w14:textId="59467021" w:rsidR="00847C8D" w:rsidRPr="00D44729"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D44729">
        <w:rPr>
          <w:rFonts w:ascii="Times New Roman" w:eastAsia="Times New Roman" w:hAnsi="Times New Roman"/>
          <w:sz w:val="24"/>
          <w:szCs w:val="24"/>
          <w:lang w:eastAsia="bg-BG"/>
        </w:rPr>
        <w:t>4</w:t>
      </w:r>
      <w:r w:rsidRPr="005346CD">
        <w:rPr>
          <w:rFonts w:ascii="Times New Roman" w:eastAsia="Times New Roman" w:hAnsi="Times New Roman"/>
          <w:sz w:val="24"/>
          <w:szCs w:val="24"/>
          <w:lang w:eastAsia="bg-BG"/>
        </w:rPr>
        <w:t>.1) При забавено изпълнение на задължения по Договора от страна на Изпълнителя</w:t>
      </w:r>
      <w:r w:rsidR="00D44729">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rPr>
        <w:t>в нарушение на предвидените в този Договор срокове</w:t>
      </w:r>
      <w:r w:rsidRPr="005346CD">
        <w:rPr>
          <w:rFonts w:ascii="Times New Roman" w:eastAsia="Times New Roman" w:hAnsi="Times New Roman"/>
          <w:sz w:val="24"/>
          <w:szCs w:val="24"/>
          <w:lang w:eastAsia="bg-BG"/>
        </w:rPr>
        <w:t xml:space="preserve">, същият заплаща на Възложителя неустойка в размер на </w:t>
      </w:r>
      <w:r w:rsidR="00D44729">
        <w:rPr>
          <w:rFonts w:ascii="Times New Roman" w:eastAsia="Times New Roman" w:hAnsi="Times New Roman"/>
          <w:sz w:val="24"/>
          <w:szCs w:val="24"/>
          <w:lang w:eastAsia="bg-BG"/>
        </w:rPr>
        <w:t>0,2</w:t>
      </w:r>
      <w:r w:rsidRPr="005346CD">
        <w:rPr>
          <w:rFonts w:ascii="Times New Roman" w:eastAsia="Times New Roman" w:hAnsi="Times New Roman"/>
          <w:sz w:val="24"/>
          <w:szCs w:val="24"/>
          <w:lang w:eastAsia="bg-BG"/>
        </w:rPr>
        <w:t>%</w:t>
      </w:r>
      <w:r w:rsidR="00D44729" w:rsidRPr="005346CD">
        <w:rPr>
          <w:rFonts w:ascii="Times New Roman" w:eastAsia="Times New Roman" w:hAnsi="Times New Roman"/>
          <w:sz w:val="24"/>
          <w:szCs w:val="24"/>
        </w:rPr>
        <w:t xml:space="preserve"> </w:t>
      </w:r>
      <w:r w:rsidRPr="005346CD">
        <w:rPr>
          <w:rFonts w:ascii="Times New Roman" w:eastAsia="Times New Roman" w:hAnsi="Times New Roman"/>
          <w:sz w:val="24"/>
          <w:szCs w:val="24"/>
        </w:rPr>
        <w:t>(</w:t>
      </w:r>
      <w:r w:rsidR="00D44729" w:rsidRPr="00D44729">
        <w:rPr>
          <w:rFonts w:ascii="Times New Roman" w:eastAsia="Times New Roman" w:hAnsi="Times New Roman"/>
          <w:i/>
          <w:sz w:val="24"/>
          <w:szCs w:val="24"/>
        </w:rPr>
        <w:t>нула цяло и два</w:t>
      </w:r>
      <w:r w:rsidRPr="00D44729">
        <w:rPr>
          <w:rFonts w:ascii="Times New Roman" w:eastAsia="Times New Roman" w:hAnsi="Times New Roman"/>
          <w:i/>
          <w:sz w:val="24"/>
          <w:szCs w:val="24"/>
          <w:lang w:eastAsia="bg-BG"/>
        </w:rPr>
        <w:t xml:space="preserve"> процента</w:t>
      </w:r>
      <w:r w:rsidRPr="005346CD">
        <w:rPr>
          <w:rFonts w:ascii="Times New Roman" w:eastAsia="Times New Roman" w:hAnsi="Times New Roman"/>
          <w:sz w:val="24"/>
          <w:szCs w:val="24"/>
        </w:rPr>
        <w:t xml:space="preserve">) </w:t>
      </w:r>
      <w:r w:rsidRPr="005346CD">
        <w:rPr>
          <w:rFonts w:ascii="Times New Roman" w:eastAsia="Times New Roman" w:hAnsi="Times New Roman"/>
          <w:sz w:val="24"/>
          <w:szCs w:val="24"/>
          <w:lang w:eastAsia="bg-BG"/>
        </w:rPr>
        <w:t>от сумата по алинея</w:t>
      </w:r>
      <w:r w:rsidR="00D44729">
        <w:rPr>
          <w:rFonts w:ascii="Times New Roman" w:eastAsia="Times New Roman" w:hAnsi="Times New Roman"/>
          <w:sz w:val="24"/>
          <w:szCs w:val="24"/>
          <w:lang w:eastAsia="bg-BG"/>
        </w:rPr>
        <w:t xml:space="preserve"> (2.1.)</w:t>
      </w:r>
      <w:r w:rsidRPr="005346CD">
        <w:rPr>
          <w:rFonts w:ascii="Times New Roman" w:eastAsia="Times New Roman" w:hAnsi="Times New Roman"/>
          <w:sz w:val="24"/>
          <w:szCs w:val="24"/>
          <w:lang w:eastAsia="bg-BG"/>
        </w:rPr>
        <w:t xml:space="preserve"> за всеки просрочен ден, но не повече от </w:t>
      </w:r>
      <w:r w:rsidR="00D44729">
        <w:rPr>
          <w:rFonts w:ascii="Times New Roman" w:eastAsia="Times New Roman" w:hAnsi="Times New Roman"/>
          <w:sz w:val="24"/>
          <w:szCs w:val="24"/>
          <w:lang w:eastAsia="bg-BG"/>
        </w:rPr>
        <w:t>5</w:t>
      </w:r>
      <w:r w:rsidRPr="005346CD">
        <w:rPr>
          <w:rFonts w:ascii="Times New Roman" w:eastAsia="Times New Roman" w:hAnsi="Times New Roman"/>
          <w:sz w:val="24"/>
          <w:szCs w:val="24"/>
          <w:lang w:eastAsia="bg-BG"/>
        </w:rPr>
        <w:t>%</w:t>
      </w:r>
      <w:r w:rsidR="00D44729" w:rsidRPr="005346CD">
        <w:rPr>
          <w:rFonts w:ascii="Times New Roman" w:eastAsia="Times New Roman" w:hAnsi="Times New Roman"/>
          <w:sz w:val="24"/>
          <w:szCs w:val="24"/>
        </w:rPr>
        <w:t xml:space="preserve"> </w:t>
      </w:r>
      <w:r w:rsidRPr="00D44729">
        <w:rPr>
          <w:rFonts w:ascii="Times New Roman" w:eastAsia="Times New Roman" w:hAnsi="Times New Roman"/>
          <w:i/>
          <w:sz w:val="24"/>
          <w:szCs w:val="24"/>
        </w:rPr>
        <w:t>(</w:t>
      </w:r>
      <w:r w:rsidR="00D44729" w:rsidRPr="00D44729">
        <w:rPr>
          <w:rFonts w:ascii="Times New Roman" w:eastAsia="Times New Roman" w:hAnsi="Times New Roman"/>
          <w:i/>
          <w:sz w:val="24"/>
          <w:szCs w:val="24"/>
        </w:rPr>
        <w:t>пет</w:t>
      </w:r>
      <w:r w:rsidRPr="00D44729">
        <w:rPr>
          <w:rFonts w:ascii="Times New Roman" w:eastAsia="Times New Roman" w:hAnsi="Times New Roman"/>
          <w:i/>
          <w:sz w:val="24"/>
          <w:szCs w:val="24"/>
          <w:lang w:eastAsia="bg-BG"/>
        </w:rPr>
        <w:t xml:space="preserve"> процента</w:t>
      </w:r>
      <w:r w:rsidRPr="005346CD">
        <w:rPr>
          <w:rFonts w:ascii="Times New Roman" w:eastAsia="Times New Roman" w:hAnsi="Times New Roman"/>
          <w:sz w:val="24"/>
          <w:szCs w:val="24"/>
        </w:rPr>
        <w:t xml:space="preserve">) </w:t>
      </w:r>
      <w:r w:rsidRPr="005346CD">
        <w:rPr>
          <w:rFonts w:ascii="Times New Roman" w:eastAsia="Times New Roman" w:hAnsi="Times New Roman"/>
          <w:sz w:val="24"/>
          <w:szCs w:val="24"/>
          <w:lang w:eastAsia="bg-BG"/>
        </w:rPr>
        <w:t>от</w:t>
      </w:r>
      <w:r w:rsidR="00D44729">
        <w:rPr>
          <w:rFonts w:ascii="Times New Roman" w:eastAsia="Times New Roman" w:hAnsi="Times New Roman"/>
          <w:sz w:val="24"/>
          <w:szCs w:val="24"/>
          <w:lang w:eastAsia="bg-BG"/>
        </w:rPr>
        <w:t xml:space="preserve"> </w:t>
      </w:r>
      <w:r w:rsidRPr="00D44729">
        <w:rPr>
          <w:rFonts w:ascii="Times New Roman" w:eastAsia="Times New Roman" w:hAnsi="Times New Roman"/>
          <w:sz w:val="24"/>
          <w:szCs w:val="24"/>
          <w:lang w:eastAsia="bg-BG"/>
        </w:rPr>
        <w:t>общата цена на Договора по алинея</w:t>
      </w:r>
      <w:r w:rsidR="00D44729">
        <w:rPr>
          <w:rFonts w:ascii="Times New Roman" w:eastAsia="Times New Roman" w:hAnsi="Times New Roman"/>
          <w:sz w:val="24"/>
          <w:szCs w:val="24"/>
          <w:lang w:eastAsia="bg-BG"/>
        </w:rPr>
        <w:t xml:space="preserve"> </w:t>
      </w:r>
      <w:r w:rsidRPr="00D44729">
        <w:rPr>
          <w:rFonts w:ascii="Times New Roman" w:eastAsia="Times New Roman" w:hAnsi="Times New Roman"/>
          <w:sz w:val="24"/>
          <w:szCs w:val="24"/>
          <w:lang w:eastAsia="bg-BG"/>
        </w:rPr>
        <w:t>(2.1)</w:t>
      </w:r>
      <w:r w:rsidR="00D44729">
        <w:rPr>
          <w:rFonts w:ascii="Times New Roman" w:eastAsia="Times New Roman" w:hAnsi="Times New Roman"/>
          <w:sz w:val="24"/>
          <w:szCs w:val="24"/>
          <w:lang w:eastAsia="bg-BG"/>
        </w:rPr>
        <w:t>.</w:t>
      </w:r>
    </w:p>
    <w:p w14:paraId="1230FC15" w14:textId="50545E82" w:rsidR="00847C8D" w:rsidRPr="00D44729"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D44729">
        <w:rPr>
          <w:rFonts w:ascii="Times New Roman" w:eastAsia="Times New Roman" w:hAnsi="Times New Roman"/>
          <w:sz w:val="24"/>
          <w:szCs w:val="24"/>
          <w:lang w:eastAsia="bg-BG"/>
        </w:rPr>
        <w:t>4</w:t>
      </w:r>
      <w:r w:rsidRPr="005346CD">
        <w:rPr>
          <w:rFonts w:ascii="Times New Roman" w:eastAsia="Times New Roman" w:hAnsi="Times New Roman"/>
          <w:sz w:val="24"/>
          <w:szCs w:val="24"/>
          <w:lang w:eastAsia="bg-BG"/>
        </w:rPr>
        <w:t xml:space="preserve">.2) При забава на Възложителя за изпълнение на задълженията му за плащане по Договора, същият заплаща на Изпълнителя неустойка в размер на </w:t>
      </w:r>
      <w:r w:rsidR="00D44729">
        <w:rPr>
          <w:rFonts w:ascii="Times New Roman" w:eastAsia="Times New Roman" w:hAnsi="Times New Roman"/>
          <w:sz w:val="24"/>
          <w:szCs w:val="24"/>
          <w:lang w:eastAsia="bg-BG"/>
        </w:rPr>
        <w:t>0,1</w:t>
      </w:r>
      <w:r w:rsidRPr="005346CD">
        <w:rPr>
          <w:rFonts w:ascii="Times New Roman" w:eastAsia="Times New Roman" w:hAnsi="Times New Roman"/>
          <w:sz w:val="24"/>
          <w:szCs w:val="24"/>
          <w:lang w:eastAsia="bg-BG"/>
        </w:rPr>
        <w:t>%</w:t>
      </w:r>
      <w:r w:rsidR="00D44729">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rPr>
        <w:t>(</w:t>
      </w:r>
      <w:r w:rsidRPr="005346CD">
        <w:rPr>
          <w:rFonts w:ascii="Times New Roman" w:eastAsia="Times New Roman" w:hAnsi="Times New Roman"/>
          <w:sz w:val="24"/>
          <w:szCs w:val="24"/>
          <w:lang w:eastAsia="bg-BG"/>
        </w:rPr>
        <w:t xml:space="preserve"> </w:t>
      </w:r>
      <w:r w:rsidR="00D44729">
        <w:rPr>
          <w:rFonts w:ascii="Times New Roman" w:eastAsia="Times New Roman" w:hAnsi="Times New Roman"/>
          <w:i/>
          <w:sz w:val="24"/>
          <w:szCs w:val="24"/>
          <w:lang w:eastAsia="bg-BG"/>
        </w:rPr>
        <w:t>нула цяло и един п</w:t>
      </w:r>
      <w:r w:rsidRPr="005346CD">
        <w:rPr>
          <w:rFonts w:ascii="Times New Roman" w:eastAsia="Times New Roman" w:hAnsi="Times New Roman"/>
          <w:i/>
          <w:sz w:val="24"/>
          <w:szCs w:val="24"/>
          <w:lang w:eastAsia="bg-BG"/>
        </w:rPr>
        <w:t>роцента</w:t>
      </w:r>
      <w:r w:rsidRPr="005346CD">
        <w:rPr>
          <w:rFonts w:ascii="Times New Roman" w:eastAsia="Times New Roman" w:hAnsi="Times New Roman"/>
          <w:sz w:val="24"/>
          <w:szCs w:val="24"/>
        </w:rPr>
        <w:t xml:space="preserve">) </w:t>
      </w:r>
      <w:r w:rsidRPr="005346CD">
        <w:rPr>
          <w:rFonts w:ascii="Times New Roman" w:eastAsia="Times New Roman" w:hAnsi="Times New Roman"/>
          <w:sz w:val="24"/>
          <w:szCs w:val="24"/>
          <w:lang w:eastAsia="bg-BG"/>
        </w:rPr>
        <w:t xml:space="preserve">от дължимата сума за всеки просрочен ден, но не повече от </w:t>
      </w:r>
      <w:r w:rsidR="00D44729">
        <w:rPr>
          <w:rFonts w:ascii="Times New Roman" w:eastAsia="Times New Roman" w:hAnsi="Times New Roman"/>
          <w:sz w:val="24"/>
          <w:szCs w:val="24"/>
          <w:lang w:eastAsia="bg-BG"/>
        </w:rPr>
        <w:t>5</w:t>
      </w:r>
      <w:r w:rsidRPr="005346CD">
        <w:rPr>
          <w:rFonts w:ascii="Times New Roman" w:eastAsia="Times New Roman" w:hAnsi="Times New Roman"/>
          <w:sz w:val="24"/>
          <w:szCs w:val="24"/>
          <w:lang w:eastAsia="bg-BG"/>
        </w:rPr>
        <w:t xml:space="preserve"> %</w:t>
      </w:r>
      <w:r w:rsidR="00D44729" w:rsidRPr="005346CD">
        <w:rPr>
          <w:rFonts w:ascii="Times New Roman" w:eastAsia="Times New Roman" w:hAnsi="Times New Roman"/>
          <w:sz w:val="24"/>
          <w:szCs w:val="24"/>
        </w:rPr>
        <w:t xml:space="preserve"> </w:t>
      </w:r>
      <w:r w:rsidRPr="005346CD">
        <w:rPr>
          <w:rFonts w:ascii="Times New Roman" w:eastAsia="Times New Roman" w:hAnsi="Times New Roman"/>
          <w:sz w:val="24"/>
          <w:szCs w:val="24"/>
        </w:rPr>
        <w:t>(</w:t>
      </w:r>
      <w:r w:rsidR="00D44729">
        <w:rPr>
          <w:rFonts w:ascii="Times New Roman" w:eastAsia="Times New Roman" w:hAnsi="Times New Roman"/>
          <w:i/>
          <w:sz w:val="24"/>
          <w:szCs w:val="24"/>
          <w:lang w:eastAsia="bg-BG"/>
        </w:rPr>
        <w:t>пет пр</w:t>
      </w:r>
      <w:r w:rsidRPr="005346CD">
        <w:rPr>
          <w:rFonts w:ascii="Times New Roman" w:eastAsia="Times New Roman" w:hAnsi="Times New Roman"/>
          <w:i/>
          <w:sz w:val="24"/>
          <w:szCs w:val="24"/>
          <w:lang w:eastAsia="bg-BG"/>
        </w:rPr>
        <w:t>оцента</w:t>
      </w:r>
      <w:r w:rsidRPr="005346CD">
        <w:rPr>
          <w:rFonts w:ascii="Times New Roman" w:eastAsia="Times New Roman" w:hAnsi="Times New Roman"/>
          <w:sz w:val="24"/>
          <w:szCs w:val="24"/>
        </w:rPr>
        <w:t xml:space="preserve">) </w:t>
      </w:r>
      <w:r w:rsidRPr="005346CD">
        <w:rPr>
          <w:rFonts w:ascii="Times New Roman" w:eastAsia="Times New Roman" w:hAnsi="Times New Roman"/>
          <w:sz w:val="24"/>
          <w:szCs w:val="24"/>
          <w:lang w:eastAsia="bg-BG"/>
        </w:rPr>
        <w:t xml:space="preserve">от </w:t>
      </w:r>
      <w:r w:rsidRPr="00D44729">
        <w:rPr>
          <w:rFonts w:ascii="Times New Roman" w:eastAsia="Times New Roman" w:hAnsi="Times New Roman"/>
          <w:sz w:val="24"/>
          <w:szCs w:val="24"/>
          <w:lang w:eastAsia="bg-BG"/>
        </w:rPr>
        <w:t>общата цена на Договора по алинея (2.1)</w:t>
      </w:r>
      <w:r w:rsidR="00D44729" w:rsidRPr="00D44729">
        <w:rPr>
          <w:rFonts w:ascii="Times New Roman" w:eastAsia="Times New Roman" w:hAnsi="Times New Roman"/>
          <w:sz w:val="24"/>
          <w:szCs w:val="24"/>
          <w:lang w:eastAsia="bg-BG"/>
        </w:rPr>
        <w:t>.</w:t>
      </w:r>
    </w:p>
    <w:p w14:paraId="4098EDD6" w14:textId="1998B813"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D44729">
        <w:rPr>
          <w:rFonts w:ascii="Times New Roman" w:eastAsia="Times New Roman" w:hAnsi="Times New Roman"/>
          <w:sz w:val="24"/>
          <w:szCs w:val="24"/>
          <w:lang w:eastAsia="bg-BG"/>
        </w:rPr>
        <w:t>4</w:t>
      </w:r>
      <w:r w:rsidRPr="005346CD">
        <w:rPr>
          <w:rFonts w:ascii="Times New Roman" w:eastAsia="Times New Roman" w:hAnsi="Times New Roman"/>
          <w:sz w:val="24"/>
          <w:szCs w:val="24"/>
          <w:lang w:eastAsia="bg-BG"/>
        </w:rPr>
        <w:t xml:space="preserve">.3) 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w:t>
      </w:r>
      <w:r w:rsidR="00D44729">
        <w:rPr>
          <w:rFonts w:ascii="Times New Roman" w:eastAsia="Times New Roman" w:hAnsi="Times New Roman"/>
          <w:sz w:val="24"/>
          <w:szCs w:val="24"/>
          <w:lang w:eastAsia="bg-BG"/>
        </w:rPr>
        <w:t>5</w:t>
      </w:r>
      <w:r w:rsidRPr="005346CD">
        <w:rPr>
          <w:rFonts w:ascii="Times New Roman" w:eastAsia="Times New Roman" w:hAnsi="Times New Roman"/>
          <w:sz w:val="24"/>
          <w:szCs w:val="24"/>
          <w:lang w:eastAsia="bg-BG"/>
        </w:rPr>
        <w:t xml:space="preserve"> %</w:t>
      </w:r>
      <w:r w:rsidR="00D44729" w:rsidRPr="005346CD">
        <w:rPr>
          <w:rFonts w:ascii="Times New Roman" w:eastAsia="Times New Roman" w:hAnsi="Times New Roman"/>
          <w:i/>
          <w:sz w:val="24"/>
          <w:szCs w:val="24"/>
          <w:lang w:eastAsia="bg-BG"/>
        </w:rPr>
        <w:t xml:space="preserve"> </w:t>
      </w:r>
      <w:r w:rsidRPr="005346CD">
        <w:rPr>
          <w:rFonts w:ascii="Times New Roman" w:eastAsia="Times New Roman" w:hAnsi="Times New Roman"/>
          <w:i/>
          <w:sz w:val="24"/>
          <w:szCs w:val="24"/>
          <w:lang w:eastAsia="bg-BG"/>
        </w:rPr>
        <w:t>(</w:t>
      </w:r>
      <w:r w:rsidR="00D44729">
        <w:rPr>
          <w:rFonts w:ascii="Times New Roman" w:eastAsia="Times New Roman" w:hAnsi="Times New Roman"/>
          <w:i/>
          <w:sz w:val="24"/>
          <w:szCs w:val="24"/>
          <w:lang w:eastAsia="bg-BG"/>
        </w:rPr>
        <w:t>пет п</w:t>
      </w:r>
      <w:r w:rsidRPr="005346CD">
        <w:rPr>
          <w:rFonts w:ascii="Times New Roman" w:eastAsia="Times New Roman" w:hAnsi="Times New Roman"/>
          <w:i/>
          <w:sz w:val="24"/>
          <w:szCs w:val="24"/>
          <w:lang w:eastAsia="bg-BG"/>
        </w:rPr>
        <w:t>роцента</w:t>
      </w:r>
      <w:r w:rsidRPr="005346CD">
        <w:rPr>
          <w:rFonts w:ascii="Times New Roman" w:eastAsia="Times New Roman" w:hAnsi="Times New Roman"/>
          <w:sz w:val="24"/>
          <w:szCs w:val="24"/>
          <w:lang w:eastAsia="bg-BG"/>
        </w:rPr>
        <w:t xml:space="preserve">) от </w:t>
      </w:r>
      <w:r w:rsidRPr="00D44729">
        <w:rPr>
          <w:rFonts w:ascii="Times New Roman" w:eastAsia="Times New Roman" w:hAnsi="Times New Roman"/>
          <w:sz w:val="24"/>
          <w:szCs w:val="24"/>
          <w:lang w:eastAsia="bg-BG"/>
        </w:rPr>
        <w:t>общата цена на Договора по алинея (2.1)</w:t>
      </w:r>
      <w:r w:rsidR="00D44729" w:rsidRPr="00D44729">
        <w:rPr>
          <w:rFonts w:ascii="Times New Roman" w:eastAsia="Times New Roman" w:hAnsi="Times New Roman"/>
          <w:sz w:val="24"/>
          <w:szCs w:val="24"/>
          <w:lang w:eastAsia="bg-BG"/>
        </w:rPr>
        <w:t>.</w:t>
      </w:r>
    </w:p>
    <w:p w14:paraId="143CBE04" w14:textId="56841DDF" w:rsidR="00847C8D" w:rsidRPr="00D44729" w:rsidRDefault="00847C8D" w:rsidP="00847C8D">
      <w:pPr>
        <w:widowControl w:val="0"/>
        <w:spacing w:after="0"/>
        <w:jc w:val="both"/>
        <w:rPr>
          <w:rFonts w:ascii="Times New Roman" w:eastAsia="Times New Roman" w:hAnsi="Times New Roman"/>
          <w:sz w:val="24"/>
          <w:szCs w:val="24"/>
        </w:rPr>
      </w:pPr>
      <w:r w:rsidRPr="005346CD">
        <w:rPr>
          <w:rFonts w:ascii="Times New Roman" w:eastAsia="Times New Roman" w:hAnsi="Times New Roman"/>
          <w:sz w:val="24"/>
          <w:szCs w:val="24"/>
        </w:rPr>
        <w:t>(1</w:t>
      </w:r>
      <w:r w:rsidR="00D44729">
        <w:rPr>
          <w:rFonts w:ascii="Times New Roman" w:eastAsia="Times New Roman" w:hAnsi="Times New Roman"/>
          <w:sz w:val="24"/>
          <w:szCs w:val="24"/>
        </w:rPr>
        <w:t>4</w:t>
      </w:r>
      <w:r w:rsidRPr="005346CD">
        <w:rPr>
          <w:rFonts w:ascii="Times New Roman" w:eastAsia="Times New Roman" w:hAnsi="Times New Roman"/>
          <w:sz w:val="24"/>
          <w:szCs w:val="24"/>
        </w:rPr>
        <w:t>.4) При системно (три и повече пъти)</w:t>
      </w:r>
      <w:r w:rsidR="00D44729">
        <w:rPr>
          <w:rFonts w:ascii="Times New Roman" w:eastAsia="Times New Roman" w:hAnsi="Times New Roman"/>
          <w:sz w:val="24"/>
          <w:szCs w:val="24"/>
        </w:rPr>
        <w:t xml:space="preserve"> </w:t>
      </w:r>
      <w:r w:rsidRPr="005346CD">
        <w:rPr>
          <w:rFonts w:ascii="Times New Roman" w:eastAsia="Times New Roman" w:hAnsi="Times New Roman"/>
          <w:sz w:val="24"/>
          <w:szCs w:val="24"/>
        </w:rPr>
        <w:t>неизпълнение, включително отказ за изпълнение на задълженията за гаранционна поддръжка</w:t>
      </w:r>
      <w:r w:rsidR="00D44729">
        <w:rPr>
          <w:rFonts w:ascii="Times New Roman" w:eastAsia="Times New Roman" w:hAnsi="Times New Roman"/>
          <w:sz w:val="24"/>
          <w:szCs w:val="24"/>
        </w:rPr>
        <w:t xml:space="preserve"> </w:t>
      </w:r>
      <w:r w:rsidRPr="005346CD">
        <w:rPr>
          <w:rFonts w:ascii="Times New Roman" w:eastAsia="Times New Roman" w:hAnsi="Times New Roman"/>
          <w:sz w:val="24"/>
          <w:szCs w:val="24"/>
        </w:rPr>
        <w:t>в срока по гаранцията,</w:t>
      </w:r>
      <w:r w:rsidR="00D44729">
        <w:rPr>
          <w:rFonts w:ascii="Times New Roman" w:eastAsia="Times New Roman" w:hAnsi="Times New Roman"/>
          <w:sz w:val="24"/>
          <w:szCs w:val="24"/>
        </w:rPr>
        <w:t xml:space="preserve"> </w:t>
      </w:r>
      <w:r w:rsidRPr="005346CD">
        <w:rPr>
          <w:rFonts w:ascii="Times New Roman" w:eastAsia="Times New Roman" w:hAnsi="Times New Roman"/>
          <w:sz w:val="24"/>
          <w:szCs w:val="24"/>
        </w:rPr>
        <w:t xml:space="preserve">Изпълнителят дължи на Възложителя неустойка в размер на </w:t>
      </w:r>
      <w:r w:rsidR="00D44729">
        <w:rPr>
          <w:rFonts w:ascii="Times New Roman" w:eastAsia="Times New Roman" w:hAnsi="Times New Roman"/>
          <w:sz w:val="24"/>
          <w:szCs w:val="24"/>
        </w:rPr>
        <w:t>5</w:t>
      </w:r>
      <w:r w:rsidRPr="005346CD">
        <w:rPr>
          <w:rFonts w:ascii="Times New Roman" w:eastAsia="Times New Roman" w:hAnsi="Times New Roman"/>
          <w:sz w:val="24"/>
          <w:szCs w:val="24"/>
        </w:rPr>
        <w:t>% (</w:t>
      </w:r>
      <w:r w:rsidR="00D44729">
        <w:rPr>
          <w:rFonts w:ascii="Times New Roman" w:eastAsia="Times New Roman" w:hAnsi="Times New Roman"/>
          <w:i/>
          <w:sz w:val="24"/>
          <w:szCs w:val="24"/>
          <w:lang w:eastAsia="bg-BG"/>
        </w:rPr>
        <w:t>пет пр</w:t>
      </w:r>
      <w:r w:rsidRPr="005346CD">
        <w:rPr>
          <w:rFonts w:ascii="Times New Roman" w:eastAsia="Times New Roman" w:hAnsi="Times New Roman"/>
          <w:i/>
          <w:sz w:val="24"/>
          <w:szCs w:val="24"/>
          <w:lang w:eastAsia="bg-BG"/>
        </w:rPr>
        <w:t>оцента</w:t>
      </w:r>
      <w:r w:rsidRPr="005346CD">
        <w:rPr>
          <w:rFonts w:ascii="Times New Roman" w:eastAsia="Times New Roman" w:hAnsi="Times New Roman"/>
          <w:sz w:val="24"/>
          <w:szCs w:val="24"/>
        </w:rPr>
        <w:t>) от</w:t>
      </w:r>
      <w:r w:rsidR="00D44729">
        <w:rPr>
          <w:rFonts w:ascii="Times New Roman" w:eastAsia="Times New Roman" w:hAnsi="Times New Roman"/>
          <w:sz w:val="24"/>
          <w:szCs w:val="24"/>
        </w:rPr>
        <w:t xml:space="preserve"> </w:t>
      </w:r>
      <w:r w:rsidRPr="00D44729">
        <w:rPr>
          <w:rFonts w:ascii="Times New Roman" w:eastAsia="Times New Roman" w:hAnsi="Times New Roman"/>
          <w:sz w:val="24"/>
          <w:szCs w:val="24"/>
          <w:lang w:eastAsia="bg-BG"/>
        </w:rPr>
        <w:t>общата цена на Договора по алинея (2.1)</w:t>
      </w:r>
      <w:r w:rsidR="00D44729" w:rsidRPr="00D44729">
        <w:rPr>
          <w:rFonts w:ascii="Times New Roman" w:eastAsia="Times New Roman" w:hAnsi="Times New Roman"/>
          <w:i/>
          <w:sz w:val="24"/>
          <w:szCs w:val="24"/>
          <w:lang w:eastAsia="bg-BG"/>
        </w:rPr>
        <w:t>.</w:t>
      </w:r>
    </w:p>
    <w:p w14:paraId="66A601BC" w14:textId="5F35737C" w:rsidR="00847C8D" w:rsidRPr="00D44729" w:rsidRDefault="00847C8D" w:rsidP="00847C8D">
      <w:pPr>
        <w:widowControl w:val="0"/>
        <w:spacing w:after="0"/>
        <w:jc w:val="both"/>
        <w:rPr>
          <w:rFonts w:ascii="Times New Roman" w:eastAsia="Times New Roman" w:hAnsi="Times New Roman"/>
          <w:sz w:val="24"/>
          <w:szCs w:val="24"/>
        </w:rPr>
      </w:pPr>
      <w:r w:rsidRPr="005346CD">
        <w:rPr>
          <w:rFonts w:ascii="Times New Roman" w:eastAsia="Times New Roman" w:hAnsi="Times New Roman"/>
          <w:sz w:val="24"/>
          <w:szCs w:val="24"/>
        </w:rPr>
        <w:t>(1</w:t>
      </w:r>
      <w:r w:rsidR="00D44729">
        <w:rPr>
          <w:rFonts w:ascii="Times New Roman" w:eastAsia="Times New Roman" w:hAnsi="Times New Roman"/>
          <w:sz w:val="24"/>
          <w:szCs w:val="24"/>
        </w:rPr>
        <w:t>4</w:t>
      </w:r>
      <w:r w:rsidRPr="005346CD">
        <w:rPr>
          <w:rFonts w:ascii="Times New Roman" w:eastAsia="Times New Roman" w:hAnsi="Times New Roman"/>
          <w:sz w:val="24"/>
          <w:szCs w:val="24"/>
        </w:rPr>
        <w:t xml:space="preserve">.5) При пълно неизпълнение на задълженията за гаранционна поддръжка в срока по гаранцията, Възложителят има право да прекрати незабавно Договора, като Изпълнителят </w:t>
      </w:r>
      <w:r w:rsidRPr="005346CD">
        <w:rPr>
          <w:rFonts w:ascii="Times New Roman" w:eastAsia="Times New Roman" w:hAnsi="Times New Roman"/>
          <w:sz w:val="24"/>
          <w:szCs w:val="24"/>
        </w:rPr>
        <w:lastRenderedPageBreak/>
        <w:t xml:space="preserve">дължи на Възложителя връщане на сумата за гаранционна поддръжка, заедно с неустойка в размер на </w:t>
      </w:r>
      <w:r w:rsidR="00D44729">
        <w:rPr>
          <w:rFonts w:ascii="Times New Roman" w:eastAsia="Times New Roman" w:hAnsi="Times New Roman"/>
          <w:sz w:val="24"/>
          <w:szCs w:val="24"/>
        </w:rPr>
        <w:t>5</w:t>
      </w:r>
      <w:r w:rsidRPr="005346CD">
        <w:rPr>
          <w:rFonts w:ascii="Times New Roman" w:eastAsia="Times New Roman" w:hAnsi="Times New Roman"/>
          <w:sz w:val="24"/>
          <w:szCs w:val="24"/>
        </w:rPr>
        <w:t>% (</w:t>
      </w:r>
      <w:r w:rsidR="00D44729">
        <w:rPr>
          <w:rFonts w:ascii="Times New Roman" w:eastAsia="Times New Roman" w:hAnsi="Times New Roman"/>
          <w:i/>
          <w:sz w:val="24"/>
          <w:szCs w:val="24"/>
          <w:lang w:eastAsia="bg-BG"/>
        </w:rPr>
        <w:t>пет про</w:t>
      </w:r>
      <w:r w:rsidRPr="005346CD">
        <w:rPr>
          <w:rFonts w:ascii="Times New Roman" w:eastAsia="Times New Roman" w:hAnsi="Times New Roman"/>
          <w:i/>
          <w:sz w:val="24"/>
          <w:szCs w:val="24"/>
          <w:lang w:eastAsia="bg-BG"/>
        </w:rPr>
        <w:t>цента</w:t>
      </w:r>
      <w:r w:rsidRPr="005346CD">
        <w:rPr>
          <w:rFonts w:ascii="Times New Roman" w:eastAsia="Times New Roman" w:hAnsi="Times New Roman"/>
          <w:sz w:val="24"/>
          <w:szCs w:val="24"/>
        </w:rPr>
        <w:t xml:space="preserve">) от </w:t>
      </w:r>
      <w:r w:rsidRPr="00D44729">
        <w:rPr>
          <w:rFonts w:ascii="Times New Roman" w:eastAsia="Times New Roman" w:hAnsi="Times New Roman"/>
          <w:sz w:val="24"/>
          <w:szCs w:val="24"/>
          <w:lang w:eastAsia="bg-BG"/>
        </w:rPr>
        <w:t>общата цена на Договора по алинея (2.1)</w:t>
      </w:r>
      <w:r w:rsidR="00D44729" w:rsidRPr="00D44729">
        <w:rPr>
          <w:rFonts w:ascii="Times New Roman" w:eastAsia="Times New Roman" w:hAnsi="Times New Roman"/>
          <w:sz w:val="24"/>
          <w:szCs w:val="24"/>
          <w:lang w:eastAsia="bg-BG"/>
        </w:rPr>
        <w:t>.</w:t>
      </w:r>
    </w:p>
    <w:p w14:paraId="77DF7124" w14:textId="7DBE291A" w:rsidR="00847C8D" w:rsidRPr="005346CD" w:rsidRDefault="009C2597" w:rsidP="00847C8D">
      <w:p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(14</w:t>
      </w:r>
      <w:r w:rsidR="00847C8D" w:rsidRPr="005346CD">
        <w:rPr>
          <w:rFonts w:ascii="Times New Roman" w:eastAsia="Times New Roman" w:hAnsi="Times New Roman"/>
          <w:sz w:val="24"/>
          <w:szCs w:val="24"/>
          <w:lang w:eastAsia="bg-BG"/>
        </w:rPr>
        <w:t xml:space="preserve">.6) </w:t>
      </w:r>
      <w:r w:rsidR="00847C8D" w:rsidRPr="005346CD">
        <w:rPr>
          <w:rFonts w:ascii="Times New Roman" w:eastAsia="Times New Roman" w:hAnsi="Times New Roman"/>
          <w:sz w:val="24"/>
          <w:szCs w:val="24"/>
        </w:rPr>
        <w:t xml:space="preserve">При нарушение от страна на Изпълнителя на правата на Интелектуална собственост на Възложителя, Изпълнителят дължи неустойка в размер на </w:t>
      </w:r>
      <w:r>
        <w:rPr>
          <w:rFonts w:ascii="Times New Roman" w:eastAsia="Times New Roman" w:hAnsi="Times New Roman"/>
          <w:sz w:val="24"/>
          <w:szCs w:val="24"/>
        </w:rPr>
        <w:t>5</w:t>
      </w:r>
      <w:r w:rsidR="00847C8D" w:rsidRPr="005346CD">
        <w:rPr>
          <w:rFonts w:ascii="Times New Roman" w:eastAsia="Times New Roman" w:hAnsi="Times New Roman"/>
          <w:sz w:val="24"/>
          <w:szCs w:val="24"/>
        </w:rPr>
        <w:t xml:space="preserve">% </w:t>
      </w:r>
      <w:r w:rsidR="00847C8D" w:rsidRPr="009C2597">
        <w:rPr>
          <w:rFonts w:ascii="Times New Roman" w:eastAsia="Times New Roman" w:hAnsi="Times New Roman"/>
          <w:i/>
          <w:sz w:val="24"/>
          <w:szCs w:val="24"/>
        </w:rPr>
        <w:t>(</w:t>
      </w:r>
      <w:r w:rsidRPr="009C2597">
        <w:rPr>
          <w:rFonts w:ascii="Times New Roman" w:eastAsia="Times New Roman" w:hAnsi="Times New Roman"/>
          <w:i/>
          <w:sz w:val="24"/>
          <w:szCs w:val="24"/>
          <w:lang w:eastAsia="bg-BG"/>
        </w:rPr>
        <w:t>пет пр</w:t>
      </w:r>
      <w:r w:rsidR="00847C8D" w:rsidRPr="009C2597">
        <w:rPr>
          <w:rFonts w:ascii="Times New Roman" w:eastAsia="Times New Roman" w:hAnsi="Times New Roman"/>
          <w:i/>
          <w:sz w:val="24"/>
          <w:szCs w:val="24"/>
          <w:lang w:eastAsia="bg-BG"/>
        </w:rPr>
        <w:t>оцента</w:t>
      </w:r>
      <w:r w:rsidR="00847C8D" w:rsidRPr="009C2597">
        <w:rPr>
          <w:rFonts w:ascii="Times New Roman" w:eastAsia="Times New Roman" w:hAnsi="Times New Roman"/>
          <w:i/>
          <w:sz w:val="24"/>
          <w:szCs w:val="24"/>
        </w:rPr>
        <w:t>)</w:t>
      </w:r>
      <w:r w:rsidR="00847C8D" w:rsidRPr="009C2597">
        <w:rPr>
          <w:rFonts w:ascii="Times New Roman" w:eastAsia="Times New Roman" w:hAnsi="Times New Roman"/>
          <w:sz w:val="24"/>
          <w:szCs w:val="24"/>
        </w:rPr>
        <w:t xml:space="preserve"> </w:t>
      </w:r>
      <w:r w:rsidR="00847C8D" w:rsidRPr="005346CD">
        <w:rPr>
          <w:rFonts w:ascii="Times New Roman" w:eastAsia="Times New Roman" w:hAnsi="Times New Roman"/>
          <w:sz w:val="24"/>
          <w:szCs w:val="24"/>
        </w:rPr>
        <w:t>от стойността на Договора.</w:t>
      </w:r>
    </w:p>
    <w:p w14:paraId="0CD2663D" w14:textId="2767193A" w:rsidR="00847C8D" w:rsidRPr="005346CD" w:rsidRDefault="00847C8D" w:rsidP="00847C8D">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C2597">
        <w:rPr>
          <w:rFonts w:ascii="Times New Roman" w:eastAsia="Times New Roman" w:hAnsi="Times New Roman"/>
          <w:sz w:val="24"/>
          <w:szCs w:val="24"/>
          <w:lang w:eastAsia="bg-BG"/>
        </w:rPr>
        <w:t>4</w:t>
      </w:r>
      <w:r w:rsidRPr="005346CD">
        <w:rPr>
          <w:rFonts w:ascii="Times New Roman" w:eastAsia="Times New Roman" w:hAnsi="Times New Roman"/>
          <w:sz w:val="24"/>
          <w:szCs w:val="24"/>
          <w:lang w:eastAsia="bg-BG"/>
        </w:rPr>
        <w:t xml:space="preserve">.7)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26B2A65C" w14:textId="437E00BA" w:rsidR="009C2597" w:rsidRDefault="00847C8D" w:rsidP="009C2597">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C2597">
        <w:rPr>
          <w:rFonts w:ascii="Times New Roman" w:eastAsia="Times New Roman" w:hAnsi="Times New Roman"/>
          <w:sz w:val="24"/>
          <w:szCs w:val="24"/>
          <w:lang w:eastAsia="bg-BG"/>
        </w:rPr>
        <w:t>4</w:t>
      </w:r>
      <w:r w:rsidRPr="005346CD">
        <w:rPr>
          <w:rFonts w:ascii="Times New Roman" w:eastAsia="Times New Roman" w:hAnsi="Times New Roman"/>
          <w:sz w:val="24"/>
          <w:szCs w:val="24"/>
          <w:lang w:eastAsia="bg-BG"/>
        </w:rPr>
        <w:t>.8.) Неустойките се заплащат незабавно, при поискване от Възложителя, по следната банкова сметка</w:t>
      </w:r>
      <w:r w:rsidR="009C2597">
        <w:rPr>
          <w:rFonts w:ascii="Times New Roman" w:eastAsia="Times New Roman" w:hAnsi="Times New Roman"/>
          <w:sz w:val="24"/>
          <w:szCs w:val="24"/>
          <w:lang w:eastAsia="bg-BG"/>
        </w:rPr>
        <w:t>:</w:t>
      </w:r>
    </w:p>
    <w:p w14:paraId="683130E2" w14:textId="035087FF" w:rsidR="009C2597" w:rsidRPr="00C209B5" w:rsidRDefault="009C2597" w:rsidP="009C2597">
      <w:pPr>
        <w:autoSpaceDE w:val="0"/>
        <w:autoSpaceDN w:val="0"/>
        <w:adjustRightInd w:val="0"/>
        <w:spacing w:after="0"/>
        <w:jc w:val="both"/>
        <w:rPr>
          <w:rFonts w:ascii="Times New Roman" w:eastAsia="Times New Roman" w:hAnsi="Times New Roman"/>
          <w:sz w:val="24"/>
          <w:szCs w:val="24"/>
          <w:lang w:eastAsia="bg-BG"/>
        </w:rPr>
      </w:pPr>
      <w:r w:rsidRPr="00C209B5">
        <w:rPr>
          <w:rFonts w:ascii="Times New Roman" w:eastAsia="Times New Roman" w:hAnsi="Times New Roman"/>
          <w:sz w:val="24"/>
          <w:szCs w:val="24"/>
          <w:lang w:eastAsia="bg-BG"/>
        </w:rPr>
        <w:t>Банка: УН</w:t>
      </w:r>
      <w:r>
        <w:rPr>
          <w:rFonts w:ascii="Times New Roman" w:eastAsia="Times New Roman" w:hAnsi="Times New Roman"/>
          <w:sz w:val="24"/>
          <w:szCs w:val="24"/>
          <w:lang w:eastAsia="bg-BG"/>
        </w:rPr>
        <w:t>ИКРЕДИТ БУЛБАНК, КЛОН БАТЕНБЕРГ</w:t>
      </w:r>
    </w:p>
    <w:p w14:paraId="422D4B75" w14:textId="77777777" w:rsidR="009C2597" w:rsidRPr="00C209B5" w:rsidRDefault="009C2597" w:rsidP="009C2597">
      <w:pPr>
        <w:autoSpaceDE w:val="0"/>
        <w:autoSpaceDN w:val="0"/>
        <w:adjustRightInd w:val="0"/>
        <w:spacing w:after="0"/>
        <w:jc w:val="both"/>
        <w:rPr>
          <w:rFonts w:ascii="Times New Roman" w:eastAsia="Times New Roman" w:hAnsi="Times New Roman"/>
          <w:sz w:val="24"/>
          <w:szCs w:val="24"/>
          <w:lang w:eastAsia="bg-BG"/>
        </w:rPr>
      </w:pPr>
      <w:r w:rsidRPr="00C209B5">
        <w:rPr>
          <w:rFonts w:ascii="Times New Roman" w:eastAsia="Times New Roman" w:hAnsi="Times New Roman"/>
          <w:sz w:val="24"/>
          <w:szCs w:val="24"/>
          <w:lang w:eastAsia="bg-BG"/>
        </w:rPr>
        <w:t>BIC:</w:t>
      </w:r>
      <w:r w:rsidRPr="00C209B5">
        <w:rPr>
          <w:rFonts w:ascii="Times New Roman" w:eastAsia="Times New Roman" w:hAnsi="Times New Roman"/>
          <w:sz w:val="24"/>
          <w:szCs w:val="24"/>
          <w:lang w:eastAsia="bg-BG"/>
        </w:rPr>
        <w:tab/>
        <w:t>UNCRBGSF</w:t>
      </w:r>
    </w:p>
    <w:p w14:paraId="5EB49CEC" w14:textId="7FA94048" w:rsidR="009C2597" w:rsidRDefault="009C2597" w:rsidP="009C2597">
      <w:pPr>
        <w:autoSpaceDE w:val="0"/>
        <w:autoSpaceDN w:val="0"/>
        <w:adjustRightInd w:val="0"/>
        <w:spacing w:after="0"/>
        <w:jc w:val="both"/>
        <w:rPr>
          <w:rFonts w:ascii="Times New Roman" w:eastAsia="Times New Roman" w:hAnsi="Times New Roman"/>
          <w:sz w:val="24"/>
          <w:szCs w:val="24"/>
          <w:lang w:eastAsia="bg-BG"/>
        </w:rPr>
      </w:pPr>
      <w:r w:rsidRPr="00C209B5">
        <w:rPr>
          <w:rFonts w:ascii="Times New Roman" w:eastAsia="Times New Roman" w:hAnsi="Times New Roman"/>
          <w:sz w:val="24"/>
          <w:szCs w:val="24"/>
          <w:lang w:eastAsia="bg-BG"/>
        </w:rPr>
        <w:t>IBAN:</w:t>
      </w:r>
      <w:r w:rsidRPr="00C209B5">
        <w:rPr>
          <w:rFonts w:ascii="Times New Roman" w:eastAsia="Times New Roman" w:hAnsi="Times New Roman"/>
          <w:sz w:val="24"/>
          <w:szCs w:val="24"/>
          <w:lang w:eastAsia="bg-BG"/>
        </w:rPr>
        <w:tab/>
        <w:t>BG</w:t>
      </w:r>
      <w:r>
        <w:rPr>
          <w:rFonts w:ascii="Times New Roman" w:eastAsia="Times New Roman" w:hAnsi="Times New Roman"/>
          <w:sz w:val="24"/>
          <w:szCs w:val="24"/>
          <w:lang w:eastAsia="bg-BG"/>
        </w:rPr>
        <w:t>04</w:t>
      </w:r>
      <w:r w:rsidRPr="00C209B5">
        <w:rPr>
          <w:rFonts w:ascii="Times New Roman" w:eastAsia="Times New Roman" w:hAnsi="Times New Roman"/>
          <w:sz w:val="24"/>
          <w:szCs w:val="24"/>
          <w:lang w:eastAsia="bg-BG"/>
        </w:rPr>
        <w:t xml:space="preserve"> UNCR 9660 3</w:t>
      </w:r>
      <w:r>
        <w:rPr>
          <w:rFonts w:ascii="Times New Roman" w:eastAsia="Times New Roman" w:hAnsi="Times New Roman"/>
          <w:sz w:val="24"/>
          <w:szCs w:val="24"/>
          <w:lang w:eastAsia="bg-BG"/>
        </w:rPr>
        <w:t>119</w:t>
      </w:r>
      <w:r w:rsidRPr="00C209B5">
        <w:rPr>
          <w:rFonts w:ascii="Times New Roman" w:eastAsia="Times New Roman" w:hAnsi="Times New Roman"/>
          <w:sz w:val="24"/>
          <w:szCs w:val="24"/>
          <w:lang w:eastAsia="bg-BG"/>
        </w:rPr>
        <w:t xml:space="preserve"> 8276 1</w:t>
      </w:r>
      <w:r>
        <w:rPr>
          <w:rFonts w:ascii="Times New Roman" w:eastAsia="Times New Roman" w:hAnsi="Times New Roman"/>
          <w:sz w:val="24"/>
          <w:szCs w:val="24"/>
          <w:lang w:eastAsia="bg-BG"/>
        </w:rPr>
        <w:t>3</w:t>
      </w:r>
      <w:r w:rsidRPr="005346CD">
        <w:rPr>
          <w:rFonts w:ascii="Times New Roman" w:eastAsia="Times New Roman" w:hAnsi="Times New Roman"/>
          <w:sz w:val="24"/>
          <w:szCs w:val="24"/>
          <w:lang w:eastAsia="bg-BG"/>
        </w:rPr>
        <w:t xml:space="preserve"> </w:t>
      </w:r>
    </w:p>
    <w:p w14:paraId="30A3CE35" w14:textId="6544CEB2" w:rsidR="00847C8D" w:rsidRPr="005346CD" w:rsidRDefault="00847C8D" w:rsidP="00847C8D">
      <w:pPr>
        <w:autoSpaceDE w:val="0"/>
        <w:autoSpaceDN w:val="0"/>
        <w:adjustRightInd w:val="0"/>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В случай че банковата сметка на Възложителя не е заверена със сумата на неустойката в срок от </w:t>
      </w:r>
      <w:r w:rsidR="009C2597">
        <w:rPr>
          <w:rFonts w:ascii="Times New Roman" w:eastAsia="Times New Roman" w:hAnsi="Times New Roman"/>
          <w:sz w:val="24"/>
          <w:szCs w:val="24"/>
          <w:lang w:eastAsia="bg-BG"/>
        </w:rPr>
        <w:t>10 (десет)</w:t>
      </w:r>
      <w:r w:rsidRPr="005346CD">
        <w:rPr>
          <w:rFonts w:ascii="Times New Roman" w:eastAsia="Times New Roman" w:hAnsi="Times New Roman"/>
          <w:sz w:val="24"/>
          <w:szCs w:val="24"/>
        </w:rPr>
        <w:t xml:space="preserve"> дни</w:t>
      </w:r>
      <w:r w:rsidRPr="005346CD">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172A9183" w14:textId="77777777" w:rsidR="00847C8D" w:rsidRPr="005346CD" w:rsidRDefault="00847C8D" w:rsidP="00847C8D">
      <w:pPr>
        <w:spacing w:after="0"/>
        <w:jc w:val="center"/>
        <w:rPr>
          <w:rFonts w:ascii="Times New Roman" w:eastAsia="Times New Roman" w:hAnsi="Times New Roman"/>
          <w:b/>
          <w:sz w:val="24"/>
          <w:szCs w:val="24"/>
        </w:rPr>
      </w:pPr>
    </w:p>
    <w:p w14:paraId="571D024A" w14:textId="1BBA5EE7" w:rsidR="00847C8D" w:rsidRPr="005346CD" w:rsidRDefault="00847C8D" w:rsidP="009C2597">
      <w:pPr>
        <w:pStyle w:val="a3"/>
        <w:numPr>
          <w:ilvl w:val="0"/>
          <w:numId w:val="6"/>
        </w:numPr>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ПОДИЗПЪЛНИТЕЛИ</w:t>
      </w:r>
    </w:p>
    <w:p w14:paraId="0EEDB777" w14:textId="77777777" w:rsidR="00847C8D" w:rsidRPr="005346CD" w:rsidRDefault="00847C8D" w:rsidP="00847C8D">
      <w:pPr>
        <w:spacing w:after="0"/>
        <w:ind w:firstLine="567"/>
        <w:jc w:val="both"/>
        <w:rPr>
          <w:rFonts w:ascii="Times New Roman" w:eastAsia="Times New Roman" w:hAnsi="Times New Roman"/>
          <w:bCs/>
          <w:sz w:val="24"/>
          <w:szCs w:val="24"/>
          <w:lang w:eastAsia="bg-BG"/>
        </w:rPr>
      </w:pPr>
    </w:p>
    <w:p w14:paraId="50A3F6E5" w14:textId="46E128E9" w:rsidR="00847C8D" w:rsidRPr="005346CD" w:rsidRDefault="00847C8D" w:rsidP="00847C8D">
      <w:pPr>
        <w:spacing w:after="0"/>
        <w:jc w:val="both"/>
        <w:rPr>
          <w:rFonts w:ascii="Times New Roman" w:eastAsia="Times New Roman" w:hAnsi="Times New Roman"/>
          <w:b/>
          <w:bCs/>
          <w:sz w:val="24"/>
          <w:szCs w:val="24"/>
          <w:lang w:eastAsia="bg-BG"/>
        </w:rPr>
      </w:pPr>
      <w:r w:rsidRPr="005346CD">
        <w:rPr>
          <w:rFonts w:ascii="Times New Roman" w:eastAsia="Times New Roman" w:hAnsi="Times New Roman"/>
          <w:b/>
          <w:bCs/>
          <w:sz w:val="24"/>
          <w:szCs w:val="24"/>
          <w:lang w:eastAsia="bg-BG"/>
        </w:rPr>
        <w:t>Член 1</w:t>
      </w:r>
      <w:r w:rsidR="009C2597">
        <w:rPr>
          <w:rFonts w:ascii="Times New Roman" w:eastAsia="Times New Roman" w:hAnsi="Times New Roman"/>
          <w:b/>
          <w:bCs/>
          <w:sz w:val="24"/>
          <w:szCs w:val="24"/>
          <w:lang w:eastAsia="bg-BG"/>
        </w:rPr>
        <w:t>5</w:t>
      </w:r>
      <w:r w:rsidRPr="005346CD">
        <w:rPr>
          <w:rFonts w:ascii="Times New Roman" w:eastAsia="Times New Roman" w:hAnsi="Times New Roman"/>
          <w:b/>
          <w:bCs/>
          <w:sz w:val="24"/>
          <w:szCs w:val="24"/>
          <w:lang w:eastAsia="bg-BG"/>
        </w:rPr>
        <w:t>. Общи условия приложими към Подизпълнителите</w:t>
      </w:r>
      <w:r w:rsidR="009C2597">
        <w:rPr>
          <w:rFonts w:ascii="Times New Roman" w:eastAsia="Times New Roman" w:hAnsi="Times New Roman"/>
          <w:b/>
          <w:bCs/>
          <w:sz w:val="24"/>
          <w:szCs w:val="24"/>
          <w:lang w:eastAsia="bg-BG"/>
        </w:rPr>
        <w:t>.</w:t>
      </w:r>
    </w:p>
    <w:p w14:paraId="615A5BAF" w14:textId="2DD1B3C8" w:rsidR="00847C8D" w:rsidRPr="005346CD" w:rsidRDefault="00847C8D" w:rsidP="00847C8D">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9C2597">
        <w:rPr>
          <w:rFonts w:ascii="Times New Roman" w:eastAsia="Times New Roman" w:hAnsi="Times New Roman"/>
          <w:bCs/>
          <w:sz w:val="24"/>
          <w:szCs w:val="24"/>
          <w:lang w:eastAsia="bg-BG"/>
        </w:rPr>
        <w:t>5</w:t>
      </w:r>
      <w:r w:rsidRPr="005346CD">
        <w:rPr>
          <w:rFonts w:ascii="Times New Roman" w:eastAsia="Times New Roman" w:hAnsi="Times New Roman"/>
          <w:bCs/>
          <w:sz w:val="24"/>
          <w:szCs w:val="24"/>
          <w:lang w:eastAsia="bg-BG"/>
        </w:rPr>
        <w:t>.1) За извършване на дейностите по Договора, Изпълнителят има право да ползва</w:t>
      </w:r>
      <w:r w:rsidR="009C2597">
        <w:rPr>
          <w:rFonts w:ascii="Times New Roman" w:eastAsia="Times New Roman" w:hAnsi="Times New Roman"/>
          <w:bCs/>
          <w:sz w:val="24"/>
          <w:szCs w:val="24"/>
          <w:lang w:eastAsia="bg-BG"/>
        </w:rPr>
        <w:t xml:space="preserve"> </w:t>
      </w:r>
      <w:r w:rsidRPr="005346CD">
        <w:rPr>
          <w:rFonts w:ascii="Times New Roman" w:eastAsia="Times New Roman" w:hAnsi="Times New Roman"/>
          <w:bCs/>
          <w:sz w:val="24"/>
          <w:szCs w:val="24"/>
          <w:lang w:eastAsia="bg-BG"/>
        </w:rPr>
        <w:t>само подизпълнителите, посочени от него в офертата, въз основа на която е избран за Изпълнител.</w:t>
      </w:r>
    </w:p>
    <w:p w14:paraId="4F694C5E" w14:textId="2B423ED9" w:rsidR="00847C8D" w:rsidRPr="005346CD" w:rsidRDefault="00847C8D" w:rsidP="00847C8D">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9C2597">
        <w:rPr>
          <w:rFonts w:ascii="Times New Roman" w:eastAsia="Times New Roman" w:hAnsi="Times New Roman"/>
          <w:bCs/>
          <w:sz w:val="24"/>
          <w:szCs w:val="24"/>
          <w:lang w:eastAsia="bg-BG"/>
        </w:rPr>
        <w:t>5</w:t>
      </w:r>
      <w:r w:rsidRPr="005346CD">
        <w:rPr>
          <w:rFonts w:ascii="Times New Roman" w:eastAsia="Times New Roman" w:hAnsi="Times New Roman"/>
          <w:bCs/>
          <w:sz w:val="24"/>
          <w:szCs w:val="24"/>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41071A82" w14:textId="104A2B2F" w:rsidR="00847C8D" w:rsidRPr="005346CD" w:rsidRDefault="00847C8D" w:rsidP="00847C8D">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9C2597">
        <w:rPr>
          <w:rFonts w:ascii="Times New Roman" w:eastAsia="Times New Roman" w:hAnsi="Times New Roman"/>
          <w:bCs/>
          <w:sz w:val="24"/>
          <w:szCs w:val="24"/>
          <w:lang w:eastAsia="bg-BG"/>
        </w:rPr>
        <w:t>5</w:t>
      </w:r>
      <w:r w:rsidRPr="005346CD">
        <w:rPr>
          <w:rFonts w:ascii="Times New Roman" w:eastAsia="Times New Roman" w:hAnsi="Times New Roman"/>
          <w:bCs/>
          <w:sz w:val="24"/>
          <w:szCs w:val="24"/>
          <w:lang w:eastAsia="bg-BG"/>
        </w:rPr>
        <w:t>.3) Изпълнителят може да извършва замяна</w:t>
      </w:r>
      <w:r w:rsidR="009C2597">
        <w:rPr>
          <w:rFonts w:ascii="Times New Roman" w:eastAsia="Times New Roman" w:hAnsi="Times New Roman"/>
          <w:bCs/>
          <w:sz w:val="24"/>
          <w:szCs w:val="24"/>
          <w:lang w:eastAsia="bg-BG"/>
        </w:rPr>
        <w:t xml:space="preserve"> </w:t>
      </w:r>
      <w:r w:rsidRPr="005346CD">
        <w:rPr>
          <w:rFonts w:ascii="Times New Roman" w:eastAsia="Times New Roman" w:hAnsi="Times New Roman"/>
          <w:bCs/>
          <w:sz w:val="24"/>
          <w:szCs w:val="24"/>
          <w:lang w:eastAsia="bg-BG"/>
        </w:rPr>
        <w:t>на посочените подизпълнители за изпълнение на Договора, както и да включва</w:t>
      </w:r>
      <w:r w:rsidR="009C2597">
        <w:rPr>
          <w:rFonts w:ascii="Times New Roman" w:eastAsia="Times New Roman" w:hAnsi="Times New Roman"/>
          <w:bCs/>
          <w:sz w:val="24"/>
          <w:szCs w:val="24"/>
          <w:lang w:eastAsia="bg-BG"/>
        </w:rPr>
        <w:t xml:space="preserve"> </w:t>
      </w:r>
      <w:r w:rsidRPr="005346CD">
        <w:rPr>
          <w:rFonts w:ascii="Times New Roman" w:eastAsia="Times New Roman" w:hAnsi="Times New Roman"/>
          <w:bCs/>
          <w:sz w:val="24"/>
          <w:szCs w:val="24"/>
          <w:lang w:eastAsia="bg-BG"/>
        </w:rPr>
        <w:t>нови подизпълнители в предвидените в ЗОП случаи.</w:t>
      </w:r>
    </w:p>
    <w:p w14:paraId="773151D3" w14:textId="013A735D" w:rsidR="00847C8D" w:rsidRPr="005346CD" w:rsidRDefault="00847C8D" w:rsidP="00847C8D">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9C2597">
        <w:rPr>
          <w:rFonts w:ascii="Times New Roman" w:eastAsia="Times New Roman" w:hAnsi="Times New Roman"/>
          <w:bCs/>
          <w:sz w:val="24"/>
          <w:szCs w:val="24"/>
          <w:lang w:eastAsia="bg-BG"/>
        </w:rPr>
        <w:t>5</w:t>
      </w:r>
      <w:r w:rsidRPr="005346CD">
        <w:rPr>
          <w:rFonts w:ascii="Times New Roman" w:eastAsia="Times New Roman" w:hAnsi="Times New Roman"/>
          <w:bCs/>
          <w:sz w:val="24"/>
          <w:szCs w:val="24"/>
          <w:lang w:eastAsia="bg-BG"/>
        </w:rPr>
        <w:t>.4) Независимо от използването на подизпълнители, отговорността за изпълнение на настоящия Договор е на Изпълнителя.</w:t>
      </w:r>
    </w:p>
    <w:p w14:paraId="06992B1A" w14:textId="522BE4BD" w:rsidR="00847C8D" w:rsidRPr="005346CD" w:rsidRDefault="00847C8D" w:rsidP="00847C8D">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9C2597">
        <w:rPr>
          <w:rFonts w:ascii="Times New Roman" w:eastAsia="Times New Roman" w:hAnsi="Times New Roman"/>
          <w:bCs/>
          <w:sz w:val="24"/>
          <w:szCs w:val="24"/>
          <w:lang w:eastAsia="bg-BG"/>
        </w:rPr>
        <w:t>5</w:t>
      </w:r>
      <w:r w:rsidRPr="005346CD">
        <w:rPr>
          <w:rFonts w:ascii="Times New Roman" w:eastAsia="Times New Roman" w:hAnsi="Times New Roman"/>
          <w:bCs/>
          <w:sz w:val="24"/>
          <w:szCs w:val="24"/>
          <w:lang w:eastAsia="bg-BG"/>
        </w:rPr>
        <w:t xml:space="preserve">.5)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w:t>
      </w:r>
      <w:r w:rsidRPr="005346CD">
        <w:rPr>
          <w:rFonts w:ascii="Times New Roman" w:eastAsia="Times New Roman" w:hAnsi="Times New Roman"/>
          <w:bCs/>
          <w:sz w:val="24"/>
          <w:szCs w:val="24"/>
          <w:lang w:eastAsia="bg-BG"/>
        </w:rPr>
        <w:lastRenderedPageBreak/>
        <w:t>едностранно прекратяване на договора от страна на Възложителя и за усвояване на пълния размер на гаранцията за изпълнение.</w:t>
      </w:r>
    </w:p>
    <w:p w14:paraId="3D174A21" w14:textId="77777777" w:rsidR="00847C8D" w:rsidRPr="005346CD" w:rsidRDefault="00847C8D" w:rsidP="00847C8D">
      <w:pPr>
        <w:spacing w:after="0"/>
        <w:ind w:firstLine="567"/>
        <w:jc w:val="both"/>
        <w:rPr>
          <w:rFonts w:ascii="Times New Roman" w:eastAsia="Times New Roman" w:hAnsi="Times New Roman"/>
          <w:bCs/>
          <w:sz w:val="24"/>
          <w:szCs w:val="24"/>
          <w:lang w:eastAsia="bg-BG"/>
        </w:rPr>
      </w:pPr>
    </w:p>
    <w:p w14:paraId="4183AAFB" w14:textId="0AD5CB33" w:rsidR="00847C8D" w:rsidRPr="005346CD" w:rsidRDefault="00847C8D" w:rsidP="00847C8D">
      <w:pPr>
        <w:spacing w:after="0"/>
        <w:jc w:val="both"/>
        <w:rPr>
          <w:rFonts w:ascii="Times New Roman" w:eastAsia="Times New Roman" w:hAnsi="Times New Roman"/>
          <w:b/>
          <w:bCs/>
          <w:sz w:val="24"/>
          <w:szCs w:val="24"/>
          <w:lang w:eastAsia="bg-BG"/>
        </w:rPr>
      </w:pPr>
      <w:r w:rsidRPr="005346CD">
        <w:rPr>
          <w:rFonts w:ascii="Times New Roman" w:eastAsia="Times New Roman" w:hAnsi="Times New Roman"/>
          <w:b/>
          <w:bCs/>
          <w:sz w:val="24"/>
          <w:szCs w:val="24"/>
          <w:lang w:eastAsia="bg-BG"/>
        </w:rPr>
        <w:t>Член</w:t>
      </w:r>
      <w:r w:rsidR="009C2597">
        <w:rPr>
          <w:rFonts w:ascii="Times New Roman" w:eastAsia="Times New Roman" w:hAnsi="Times New Roman"/>
          <w:b/>
          <w:bCs/>
          <w:sz w:val="24"/>
          <w:szCs w:val="24"/>
          <w:lang w:eastAsia="bg-BG"/>
        </w:rPr>
        <w:t xml:space="preserve"> </w:t>
      </w:r>
      <w:r w:rsidRPr="005346CD">
        <w:rPr>
          <w:rFonts w:ascii="Times New Roman" w:eastAsia="Times New Roman" w:hAnsi="Times New Roman"/>
          <w:b/>
          <w:bCs/>
          <w:sz w:val="24"/>
          <w:szCs w:val="24"/>
          <w:lang w:eastAsia="bg-BG"/>
        </w:rPr>
        <w:t>1</w:t>
      </w:r>
      <w:r w:rsidR="009C2597">
        <w:rPr>
          <w:rFonts w:ascii="Times New Roman" w:eastAsia="Times New Roman" w:hAnsi="Times New Roman"/>
          <w:b/>
          <w:bCs/>
          <w:sz w:val="24"/>
          <w:szCs w:val="24"/>
          <w:lang w:eastAsia="bg-BG"/>
        </w:rPr>
        <w:t>6</w:t>
      </w:r>
      <w:r w:rsidRPr="005346CD">
        <w:rPr>
          <w:rFonts w:ascii="Times New Roman" w:eastAsia="Times New Roman" w:hAnsi="Times New Roman"/>
          <w:b/>
          <w:bCs/>
          <w:sz w:val="24"/>
          <w:szCs w:val="24"/>
          <w:lang w:eastAsia="bg-BG"/>
        </w:rPr>
        <w:t>. Договори с подизпълнители</w:t>
      </w:r>
      <w:r w:rsidR="009C2597">
        <w:rPr>
          <w:rFonts w:ascii="Times New Roman" w:eastAsia="Times New Roman" w:hAnsi="Times New Roman"/>
          <w:b/>
          <w:bCs/>
          <w:sz w:val="24"/>
          <w:szCs w:val="24"/>
          <w:lang w:eastAsia="bg-BG"/>
        </w:rPr>
        <w:t>.</w:t>
      </w:r>
    </w:p>
    <w:p w14:paraId="7445D47B" w14:textId="335AF21B" w:rsidR="00847C8D" w:rsidRPr="005346CD" w:rsidRDefault="00847C8D" w:rsidP="00847C8D">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9C2597">
        <w:rPr>
          <w:rFonts w:ascii="Times New Roman" w:eastAsia="Times New Roman" w:hAnsi="Times New Roman"/>
          <w:bCs/>
          <w:sz w:val="24"/>
          <w:szCs w:val="24"/>
          <w:lang w:eastAsia="bg-BG"/>
        </w:rPr>
        <w:t>6</w:t>
      </w:r>
      <w:r w:rsidRPr="005346CD">
        <w:rPr>
          <w:rFonts w:ascii="Times New Roman" w:eastAsia="Times New Roman" w:hAnsi="Times New Roman"/>
          <w:bCs/>
          <w:sz w:val="24"/>
          <w:szCs w:val="24"/>
          <w:lang w:eastAsia="bg-BG"/>
        </w:rPr>
        <w:t>.1) При сключването на Договорите с подизпълнителите, оферирани в офертата на Изпълнителя, последният е длъжен да създаде условия и гаранции, че:</w:t>
      </w:r>
    </w:p>
    <w:p w14:paraId="20686CB4" w14:textId="77777777" w:rsidR="00847C8D" w:rsidRPr="005346CD" w:rsidRDefault="00847C8D" w:rsidP="007938BD">
      <w:pPr>
        <w:pStyle w:val="a3"/>
        <w:numPr>
          <w:ilvl w:val="0"/>
          <w:numId w:val="7"/>
        </w:numPr>
        <w:spacing w:after="0"/>
        <w:ind w:left="567" w:hanging="567"/>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14:paraId="611EED96" w14:textId="77777777" w:rsidR="00847C8D" w:rsidRPr="005346CD" w:rsidRDefault="00847C8D" w:rsidP="007938BD">
      <w:pPr>
        <w:pStyle w:val="a3"/>
        <w:numPr>
          <w:ilvl w:val="0"/>
          <w:numId w:val="7"/>
        </w:numPr>
        <w:spacing w:after="0"/>
        <w:ind w:left="567" w:hanging="567"/>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14:paraId="7A8D762B" w14:textId="77777777" w:rsidR="00847C8D" w:rsidRPr="005346CD" w:rsidRDefault="00847C8D" w:rsidP="007938BD">
      <w:pPr>
        <w:pStyle w:val="a3"/>
        <w:numPr>
          <w:ilvl w:val="0"/>
          <w:numId w:val="7"/>
        </w:numPr>
        <w:spacing w:after="0"/>
        <w:ind w:left="567" w:hanging="567"/>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1FFB584B" w14:textId="77777777" w:rsidR="00847C8D" w:rsidRPr="005346CD" w:rsidRDefault="00847C8D" w:rsidP="00847C8D">
      <w:pPr>
        <w:spacing w:after="0"/>
        <w:jc w:val="center"/>
        <w:rPr>
          <w:rFonts w:ascii="Times New Roman" w:eastAsia="Times New Roman" w:hAnsi="Times New Roman"/>
          <w:b/>
          <w:sz w:val="24"/>
          <w:szCs w:val="24"/>
        </w:rPr>
      </w:pPr>
    </w:p>
    <w:p w14:paraId="0876F4B7" w14:textId="62A90FF3" w:rsidR="00847C8D" w:rsidRPr="005346CD" w:rsidRDefault="00847C8D" w:rsidP="00847C8D">
      <w:pPr>
        <w:spacing w:after="0"/>
        <w:jc w:val="both"/>
        <w:rPr>
          <w:rFonts w:ascii="Times New Roman" w:eastAsia="Times New Roman" w:hAnsi="Times New Roman"/>
          <w:b/>
          <w:bCs/>
          <w:sz w:val="24"/>
          <w:szCs w:val="24"/>
          <w:lang w:eastAsia="bg-BG"/>
        </w:rPr>
      </w:pPr>
      <w:r w:rsidRPr="005346CD">
        <w:rPr>
          <w:rFonts w:ascii="Times New Roman" w:eastAsia="Times New Roman" w:hAnsi="Times New Roman"/>
          <w:b/>
          <w:bCs/>
          <w:sz w:val="24"/>
          <w:szCs w:val="24"/>
          <w:lang w:eastAsia="bg-BG"/>
        </w:rPr>
        <w:t>Член 1</w:t>
      </w:r>
      <w:r w:rsidR="009C2597">
        <w:rPr>
          <w:rFonts w:ascii="Times New Roman" w:eastAsia="Times New Roman" w:hAnsi="Times New Roman"/>
          <w:b/>
          <w:bCs/>
          <w:sz w:val="24"/>
          <w:szCs w:val="24"/>
          <w:lang w:eastAsia="bg-BG"/>
        </w:rPr>
        <w:t>7</w:t>
      </w:r>
      <w:r w:rsidRPr="005346CD">
        <w:rPr>
          <w:rFonts w:ascii="Times New Roman" w:eastAsia="Times New Roman" w:hAnsi="Times New Roman"/>
          <w:b/>
          <w:bCs/>
          <w:sz w:val="24"/>
          <w:szCs w:val="24"/>
          <w:lang w:eastAsia="bg-BG"/>
        </w:rPr>
        <w:t>. Разплащане с подизпълнители</w:t>
      </w:r>
      <w:r w:rsidR="009C2597">
        <w:rPr>
          <w:rFonts w:ascii="Times New Roman" w:eastAsia="Times New Roman" w:hAnsi="Times New Roman"/>
          <w:b/>
          <w:bCs/>
          <w:sz w:val="24"/>
          <w:szCs w:val="24"/>
          <w:lang w:eastAsia="bg-BG"/>
        </w:rPr>
        <w:t>.</w:t>
      </w:r>
    </w:p>
    <w:p w14:paraId="700B09A2" w14:textId="7F487C37" w:rsidR="00847C8D" w:rsidRPr="005346CD" w:rsidRDefault="00847C8D" w:rsidP="00847C8D">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9C2597">
        <w:rPr>
          <w:rFonts w:ascii="Times New Roman" w:eastAsia="Times New Roman" w:hAnsi="Times New Roman"/>
          <w:bCs/>
          <w:sz w:val="24"/>
          <w:szCs w:val="24"/>
          <w:lang w:eastAsia="bg-BG"/>
        </w:rPr>
        <w:t>7</w:t>
      </w:r>
      <w:r w:rsidRPr="005346CD">
        <w:rPr>
          <w:rFonts w:ascii="Times New Roman" w:eastAsia="Times New Roman" w:hAnsi="Times New Roman"/>
          <w:bCs/>
          <w:sz w:val="24"/>
          <w:szCs w:val="24"/>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513157C6" w14:textId="4059481B" w:rsidR="00847C8D" w:rsidRPr="005346CD" w:rsidRDefault="00847C8D" w:rsidP="00847C8D">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9C2597">
        <w:rPr>
          <w:rFonts w:ascii="Times New Roman" w:eastAsia="Times New Roman" w:hAnsi="Times New Roman"/>
          <w:bCs/>
          <w:sz w:val="24"/>
          <w:szCs w:val="24"/>
          <w:lang w:eastAsia="bg-BG"/>
        </w:rPr>
        <w:t>7</w:t>
      </w:r>
      <w:r w:rsidRPr="005346CD">
        <w:rPr>
          <w:rFonts w:ascii="Times New Roman" w:eastAsia="Times New Roman" w:hAnsi="Times New Roman"/>
          <w:bCs/>
          <w:sz w:val="24"/>
          <w:szCs w:val="24"/>
          <w:lang w:eastAsia="bg-BG"/>
        </w:rPr>
        <w:t>.2) Разплащанията по алинея (1</w:t>
      </w:r>
      <w:r w:rsidR="009C2597">
        <w:rPr>
          <w:rFonts w:ascii="Times New Roman" w:eastAsia="Times New Roman" w:hAnsi="Times New Roman"/>
          <w:bCs/>
          <w:sz w:val="24"/>
          <w:szCs w:val="24"/>
          <w:lang w:eastAsia="bg-BG"/>
        </w:rPr>
        <w:t>7</w:t>
      </w:r>
      <w:r w:rsidRPr="005346CD">
        <w:rPr>
          <w:rFonts w:ascii="Times New Roman" w:eastAsia="Times New Roman" w:hAnsi="Times New Roman"/>
          <w:bCs/>
          <w:sz w:val="24"/>
          <w:szCs w:val="24"/>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5D9E0AE5" w14:textId="49B1621C" w:rsidR="00847C8D" w:rsidRPr="005346CD" w:rsidRDefault="00847C8D" w:rsidP="00847C8D">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9C2597">
        <w:rPr>
          <w:rFonts w:ascii="Times New Roman" w:eastAsia="Times New Roman" w:hAnsi="Times New Roman"/>
          <w:bCs/>
          <w:sz w:val="24"/>
          <w:szCs w:val="24"/>
          <w:lang w:eastAsia="bg-BG"/>
        </w:rPr>
        <w:t>7</w:t>
      </w:r>
      <w:r w:rsidRPr="005346CD">
        <w:rPr>
          <w:rFonts w:ascii="Times New Roman" w:eastAsia="Times New Roman" w:hAnsi="Times New Roman"/>
          <w:bCs/>
          <w:sz w:val="24"/>
          <w:szCs w:val="24"/>
          <w:lang w:eastAsia="bg-BG"/>
        </w:rPr>
        <w:t>.3) Към искането по алинея (1</w:t>
      </w:r>
      <w:r w:rsidR="009C2597">
        <w:rPr>
          <w:rFonts w:ascii="Times New Roman" w:eastAsia="Times New Roman" w:hAnsi="Times New Roman"/>
          <w:bCs/>
          <w:sz w:val="24"/>
          <w:szCs w:val="24"/>
          <w:lang w:eastAsia="bg-BG"/>
        </w:rPr>
        <w:t>7</w:t>
      </w:r>
      <w:r w:rsidRPr="005346CD">
        <w:rPr>
          <w:rFonts w:ascii="Times New Roman" w:eastAsia="Times New Roman" w:hAnsi="Times New Roman"/>
          <w:bCs/>
          <w:sz w:val="24"/>
          <w:szCs w:val="24"/>
          <w:lang w:eastAsia="bg-BG"/>
        </w:rPr>
        <w:t>.2)</w:t>
      </w:r>
      <w:r w:rsidR="009C2597">
        <w:rPr>
          <w:rFonts w:ascii="Times New Roman" w:eastAsia="Times New Roman" w:hAnsi="Times New Roman"/>
          <w:bCs/>
          <w:sz w:val="24"/>
          <w:szCs w:val="24"/>
          <w:lang w:eastAsia="bg-BG"/>
        </w:rPr>
        <w:t xml:space="preserve"> </w:t>
      </w:r>
      <w:r w:rsidRPr="005346CD">
        <w:rPr>
          <w:rFonts w:ascii="Times New Roman" w:eastAsia="Times New Roman" w:hAnsi="Times New Roman"/>
          <w:bCs/>
          <w:sz w:val="24"/>
          <w:szCs w:val="24"/>
          <w:lang w:eastAsia="bg-BG"/>
        </w:rPr>
        <w:t>Изпълнителят предоставя становище, от което да е видно дали оспорва плащанията или част от тях като недължими.</w:t>
      </w:r>
    </w:p>
    <w:p w14:paraId="21E1E85F" w14:textId="56F3A76C" w:rsidR="00847C8D" w:rsidRPr="005346CD" w:rsidRDefault="00847C8D" w:rsidP="00847C8D">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9C2597">
        <w:rPr>
          <w:rFonts w:ascii="Times New Roman" w:eastAsia="Times New Roman" w:hAnsi="Times New Roman"/>
          <w:bCs/>
          <w:sz w:val="24"/>
          <w:szCs w:val="24"/>
          <w:lang w:eastAsia="bg-BG"/>
        </w:rPr>
        <w:t>7</w:t>
      </w:r>
      <w:r w:rsidRPr="005346CD">
        <w:rPr>
          <w:rFonts w:ascii="Times New Roman" w:eastAsia="Times New Roman" w:hAnsi="Times New Roman"/>
          <w:bCs/>
          <w:sz w:val="24"/>
          <w:szCs w:val="24"/>
          <w:lang w:eastAsia="bg-BG"/>
        </w:rPr>
        <w:t>.4) Възложителят има право да откаже плащане по алинея (1</w:t>
      </w:r>
      <w:r w:rsidR="009C2597">
        <w:rPr>
          <w:rFonts w:ascii="Times New Roman" w:eastAsia="Times New Roman" w:hAnsi="Times New Roman"/>
          <w:bCs/>
          <w:sz w:val="24"/>
          <w:szCs w:val="24"/>
          <w:lang w:eastAsia="bg-BG"/>
        </w:rPr>
        <w:t>7</w:t>
      </w:r>
      <w:r w:rsidRPr="005346CD">
        <w:rPr>
          <w:rFonts w:ascii="Times New Roman" w:eastAsia="Times New Roman" w:hAnsi="Times New Roman"/>
          <w:bCs/>
          <w:sz w:val="24"/>
          <w:szCs w:val="24"/>
          <w:lang w:eastAsia="bg-BG"/>
        </w:rPr>
        <w:t>.</w:t>
      </w:r>
      <w:r w:rsidR="009C2597">
        <w:rPr>
          <w:rFonts w:ascii="Times New Roman" w:eastAsia="Times New Roman" w:hAnsi="Times New Roman"/>
          <w:bCs/>
          <w:sz w:val="24"/>
          <w:szCs w:val="24"/>
          <w:lang w:eastAsia="bg-BG"/>
        </w:rPr>
        <w:t>2</w:t>
      </w:r>
      <w:r w:rsidRPr="005346CD">
        <w:rPr>
          <w:rFonts w:ascii="Times New Roman" w:eastAsia="Times New Roman" w:hAnsi="Times New Roman"/>
          <w:bCs/>
          <w:sz w:val="24"/>
          <w:szCs w:val="24"/>
          <w:lang w:eastAsia="bg-BG"/>
        </w:rPr>
        <w:t>), когато искането за плащане е оспорено, до момента на отстраняване на причината за отказа.</w:t>
      </w:r>
    </w:p>
    <w:p w14:paraId="703EDE02" w14:textId="77777777" w:rsidR="00847C8D" w:rsidRPr="005346CD" w:rsidRDefault="00847C8D" w:rsidP="00847C8D">
      <w:pPr>
        <w:spacing w:after="0"/>
        <w:jc w:val="center"/>
        <w:rPr>
          <w:rFonts w:ascii="Times New Roman" w:eastAsia="Times New Roman" w:hAnsi="Times New Roman"/>
          <w:b/>
          <w:sz w:val="24"/>
          <w:szCs w:val="24"/>
        </w:rPr>
      </w:pPr>
    </w:p>
    <w:p w14:paraId="36D7E2BF" w14:textId="77777777" w:rsidR="00847C8D" w:rsidRPr="005346CD" w:rsidRDefault="00847C8D" w:rsidP="009C2597">
      <w:pPr>
        <w:pStyle w:val="a3"/>
        <w:numPr>
          <w:ilvl w:val="0"/>
          <w:numId w:val="6"/>
        </w:numPr>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УСЛОВИЯ ЗА ПРЕКРАТЯВАНЕ И РАЗВАЛЯНЕ НА ДОГОВОРА</w:t>
      </w:r>
    </w:p>
    <w:p w14:paraId="13228225" w14:textId="77777777" w:rsidR="00847C8D" w:rsidRPr="005346CD" w:rsidRDefault="00847C8D" w:rsidP="00847C8D">
      <w:pPr>
        <w:tabs>
          <w:tab w:val="left" w:pos="709"/>
        </w:tabs>
        <w:spacing w:after="0"/>
        <w:jc w:val="both"/>
        <w:rPr>
          <w:rFonts w:ascii="Times New Roman" w:eastAsia="Times New Roman" w:hAnsi="Times New Roman"/>
          <w:b/>
          <w:sz w:val="24"/>
          <w:szCs w:val="24"/>
        </w:rPr>
      </w:pPr>
      <w:r w:rsidRPr="005346CD">
        <w:rPr>
          <w:rFonts w:ascii="Times New Roman" w:eastAsia="Times New Roman" w:hAnsi="Times New Roman"/>
          <w:b/>
          <w:sz w:val="24"/>
          <w:szCs w:val="24"/>
        </w:rPr>
        <w:tab/>
      </w:r>
    </w:p>
    <w:p w14:paraId="2DE7873B" w14:textId="4E95C4BB" w:rsidR="00847C8D" w:rsidRPr="005346CD" w:rsidRDefault="00847C8D" w:rsidP="00847C8D">
      <w:pPr>
        <w:spacing w:after="0"/>
        <w:jc w:val="both"/>
        <w:rPr>
          <w:rFonts w:ascii="Times New Roman" w:hAnsi="Times New Roman"/>
          <w:b/>
          <w:sz w:val="24"/>
          <w:szCs w:val="24"/>
        </w:rPr>
      </w:pPr>
      <w:r w:rsidRPr="005346CD">
        <w:rPr>
          <w:rFonts w:ascii="Times New Roman" w:hAnsi="Times New Roman"/>
          <w:b/>
          <w:sz w:val="24"/>
          <w:szCs w:val="24"/>
        </w:rPr>
        <w:t>Член 1</w:t>
      </w:r>
      <w:r w:rsidR="009C2597">
        <w:rPr>
          <w:rFonts w:ascii="Times New Roman" w:hAnsi="Times New Roman"/>
          <w:b/>
          <w:sz w:val="24"/>
          <w:szCs w:val="24"/>
        </w:rPr>
        <w:t>8</w:t>
      </w:r>
      <w:r w:rsidRPr="005346CD">
        <w:rPr>
          <w:rFonts w:ascii="Times New Roman" w:hAnsi="Times New Roman"/>
          <w:b/>
          <w:sz w:val="24"/>
          <w:szCs w:val="24"/>
        </w:rPr>
        <w:t>.</w:t>
      </w:r>
      <w:r w:rsidRPr="005346CD">
        <w:rPr>
          <w:rFonts w:ascii="Times New Roman" w:hAnsi="Times New Roman"/>
          <w:b/>
          <w:sz w:val="24"/>
          <w:szCs w:val="24"/>
        </w:rPr>
        <w:tab/>
      </w:r>
    </w:p>
    <w:p w14:paraId="59B5FD80" w14:textId="77777777"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(19.1) Настоящият Договор се прекратява в следните случаи:</w:t>
      </w:r>
    </w:p>
    <w:p w14:paraId="48D54308" w14:textId="77777777" w:rsidR="00847C8D" w:rsidRPr="005346CD" w:rsidRDefault="00847C8D" w:rsidP="007938BD">
      <w:pPr>
        <w:pStyle w:val="a3"/>
        <w:numPr>
          <w:ilvl w:val="0"/>
          <w:numId w:val="8"/>
        </w:numPr>
        <w:spacing w:after="0"/>
        <w:ind w:left="1134" w:hanging="425"/>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по взаимно съгласие на Страните, изразено в писмена форма;</w:t>
      </w:r>
    </w:p>
    <w:p w14:paraId="387965B2" w14:textId="77777777" w:rsidR="00847C8D" w:rsidRPr="005346CD" w:rsidRDefault="00847C8D" w:rsidP="007938BD">
      <w:pPr>
        <w:pStyle w:val="a3"/>
        <w:numPr>
          <w:ilvl w:val="0"/>
          <w:numId w:val="8"/>
        </w:numPr>
        <w:spacing w:after="0"/>
        <w:ind w:left="1134" w:hanging="425"/>
        <w:jc w:val="both"/>
        <w:rPr>
          <w:rFonts w:ascii="Times New Roman" w:eastAsia="Times New Roman" w:hAnsi="Times New Roman"/>
          <w:bCs/>
          <w:sz w:val="24"/>
          <w:szCs w:val="24"/>
          <w:lang w:eastAsia="bg-BG"/>
        </w:rPr>
      </w:pPr>
      <w:r w:rsidRPr="005346CD">
        <w:rPr>
          <w:rFonts w:ascii="Times New Roman" w:hAnsi="Times New Roman"/>
          <w:sz w:val="24"/>
          <w:szCs w:val="24"/>
        </w:rPr>
        <w:t>с изтичане на уговорения срок;</w:t>
      </w:r>
    </w:p>
    <w:p w14:paraId="243F24B3" w14:textId="77777777" w:rsidR="00847C8D" w:rsidRPr="005346CD" w:rsidRDefault="00847C8D" w:rsidP="007938BD">
      <w:pPr>
        <w:pStyle w:val="a3"/>
        <w:numPr>
          <w:ilvl w:val="0"/>
          <w:numId w:val="8"/>
        </w:numPr>
        <w:spacing w:after="0"/>
        <w:ind w:left="1134" w:hanging="425"/>
        <w:jc w:val="both"/>
        <w:rPr>
          <w:rFonts w:ascii="Times New Roman" w:eastAsia="Times New Roman" w:hAnsi="Times New Roman"/>
          <w:bCs/>
          <w:sz w:val="24"/>
          <w:szCs w:val="24"/>
          <w:lang w:eastAsia="bg-BG"/>
        </w:rPr>
      </w:pPr>
      <w:r w:rsidRPr="005346CD">
        <w:rPr>
          <w:rFonts w:ascii="Times New Roman" w:hAnsi="Times New Roman"/>
          <w:sz w:val="24"/>
          <w:szCs w:val="24"/>
        </w:rPr>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w:t>
      </w:r>
      <w:r w:rsidRPr="005346CD">
        <w:rPr>
          <w:rFonts w:ascii="Times New Roman" w:hAnsi="Times New Roman"/>
          <w:sz w:val="24"/>
          <w:szCs w:val="24"/>
        </w:rPr>
        <w:lastRenderedPageBreak/>
        <w:t>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46A68B9A" w14:textId="1B274B8F" w:rsidR="00847C8D" w:rsidRPr="00646AE0" w:rsidRDefault="00847C8D" w:rsidP="00646AE0">
      <w:pPr>
        <w:pStyle w:val="a3"/>
        <w:numPr>
          <w:ilvl w:val="0"/>
          <w:numId w:val="8"/>
        </w:numPr>
        <w:spacing w:after="0"/>
        <w:ind w:left="1134" w:hanging="425"/>
        <w:jc w:val="both"/>
        <w:rPr>
          <w:rFonts w:ascii="Times New Roman" w:eastAsia="Times New Roman" w:hAnsi="Times New Roman"/>
          <w:bCs/>
          <w:sz w:val="24"/>
          <w:szCs w:val="24"/>
          <w:lang w:eastAsia="bg-BG"/>
        </w:rPr>
      </w:pPr>
      <w:r w:rsidRPr="005346CD">
        <w:rPr>
          <w:rFonts w:ascii="Times New Roman" w:eastAsia="Times New Roman" w:hAnsi="Times New Roman"/>
          <w:sz w:val="24"/>
          <w:szCs w:val="24"/>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продължила по-дълго от </w:t>
      </w:r>
      <w:r w:rsidR="00646AE0">
        <w:rPr>
          <w:rFonts w:ascii="Times New Roman" w:eastAsia="Times New Roman" w:hAnsi="Times New Roman"/>
          <w:sz w:val="24"/>
          <w:szCs w:val="24"/>
          <w:lang w:eastAsia="bg-BG"/>
        </w:rPr>
        <w:t>30 (тридесет)</w:t>
      </w:r>
      <w:r w:rsidRPr="005346CD">
        <w:rPr>
          <w:rFonts w:ascii="Times New Roman" w:eastAsia="Times New Roman" w:hAnsi="Times New Roman"/>
          <w:sz w:val="24"/>
          <w:szCs w:val="24"/>
          <w:lang w:eastAsia="bg-BG"/>
        </w:rPr>
        <w:t xml:space="preserve"> дни</w:t>
      </w:r>
      <w:r w:rsidR="00646AE0">
        <w:rPr>
          <w:rFonts w:ascii="Times New Roman" w:eastAsia="Times New Roman" w:hAnsi="Times New Roman"/>
          <w:sz w:val="24"/>
          <w:szCs w:val="24"/>
        </w:rPr>
        <w:t>.</w:t>
      </w:r>
    </w:p>
    <w:p w14:paraId="70325C65" w14:textId="77777777" w:rsidR="00847C8D" w:rsidRPr="005346CD" w:rsidRDefault="00847C8D" w:rsidP="00847C8D">
      <w:pPr>
        <w:tabs>
          <w:tab w:val="left" w:pos="284"/>
        </w:tabs>
        <w:spacing w:after="0"/>
        <w:jc w:val="both"/>
        <w:rPr>
          <w:rFonts w:ascii="Times New Roman" w:hAnsi="Times New Roman"/>
          <w:sz w:val="24"/>
          <w:szCs w:val="24"/>
        </w:rPr>
      </w:pPr>
      <w:r w:rsidRPr="005346CD">
        <w:rPr>
          <w:rFonts w:ascii="Times New Roman" w:hAnsi="Times New Roman"/>
          <w:sz w:val="24"/>
          <w:szCs w:val="24"/>
        </w:rPr>
        <w:t xml:space="preserve">(19.2) Възложителят може да прекрати Договора едностранно без предизвестие и с уведомление, изпратено до Изпълнителя: </w:t>
      </w:r>
    </w:p>
    <w:p w14:paraId="07C4DD27" w14:textId="1C5E767D" w:rsidR="00847C8D" w:rsidRPr="005346CD" w:rsidRDefault="00847C8D" w:rsidP="007938BD">
      <w:pPr>
        <w:pStyle w:val="a3"/>
        <w:numPr>
          <w:ilvl w:val="0"/>
          <w:numId w:val="12"/>
        </w:numPr>
        <w:spacing w:after="0"/>
        <w:ind w:left="1134" w:hanging="425"/>
        <w:jc w:val="both"/>
        <w:rPr>
          <w:rFonts w:ascii="Times New Roman" w:hAnsi="Times New Roman"/>
          <w:sz w:val="24"/>
          <w:szCs w:val="24"/>
        </w:rPr>
      </w:pPr>
      <w:r w:rsidRPr="005346CD">
        <w:rPr>
          <w:rFonts w:ascii="Times New Roman" w:eastAsia="Times New Roman" w:hAnsi="Times New Roman"/>
          <w:sz w:val="24"/>
          <w:szCs w:val="24"/>
        </w:rPr>
        <w:t>При системно (три и повече пъти)</w:t>
      </w:r>
      <w:r w:rsidR="00646AE0">
        <w:rPr>
          <w:rFonts w:ascii="Times New Roman" w:eastAsia="Times New Roman" w:hAnsi="Times New Roman"/>
          <w:sz w:val="24"/>
          <w:szCs w:val="24"/>
        </w:rPr>
        <w:t xml:space="preserve"> </w:t>
      </w:r>
      <w:r w:rsidRPr="005346CD">
        <w:rPr>
          <w:rFonts w:ascii="Times New Roman" w:eastAsia="Times New Roman" w:hAnsi="Times New Roman"/>
          <w:sz w:val="24"/>
          <w:szCs w:val="24"/>
        </w:rPr>
        <w:t>неизпълнение</w:t>
      </w:r>
      <w:r w:rsidR="00646AE0">
        <w:rPr>
          <w:rFonts w:ascii="Times New Roman" w:eastAsia="Times New Roman" w:hAnsi="Times New Roman"/>
          <w:sz w:val="24"/>
          <w:szCs w:val="24"/>
        </w:rPr>
        <w:t xml:space="preserve"> </w:t>
      </w:r>
      <w:r w:rsidRPr="005346CD">
        <w:rPr>
          <w:rFonts w:ascii="Times New Roman" w:eastAsia="Times New Roman" w:hAnsi="Times New Roman"/>
          <w:sz w:val="24"/>
          <w:szCs w:val="24"/>
        </w:rPr>
        <w:t>на задълженията за гаранционна поддръжка в срока</w:t>
      </w:r>
      <w:r w:rsidR="00646AE0">
        <w:rPr>
          <w:rFonts w:ascii="Times New Roman" w:eastAsia="Times New Roman" w:hAnsi="Times New Roman"/>
          <w:sz w:val="24"/>
          <w:szCs w:val="24"/>
        </w:rPr>
        <w:t xml:space="preserve"> </w:t>
      </w:r>
      <w:r w:rsidRPr="005346CD">
        <w:rPr>
          <w:rFonts w:ascii="Times New Roman" w:eastAsia="Times New Roman" w:hAnsi="Times New Roman"/>
          <w:sz w:val="24"/>
          <w:szCs w:val="24"/>
        </w:rPr>
        <w:t>по</w:t>
      </w:r>
      <w:r w:rsidR="00646AE0">
        <w:rPr>
          <w:rFonts w:ascii="Times New Roman" w:eastAsia="Times New Roman" w:hAnsi="Times New Roman"/>
          <w:sz w:val="24"/>
          <w:szCs w:val="24"/>
        </w:rPr>
        <w:t xml:space="preserve"> </w:t>
      </w:r>
      <w:r w:rsidRPr="005346CD">
        <w:rPr>
          <w:rFonts w:ascii="Times New Roman" w:eastAsia="Times New Roman" w:hAnsi="Times New Roman"/>
          <w:sz w:val="24"/>
          <w:szCs w:val="24"/>
        </w:rPr>
        <w:t>гаранцията, както и п</w:t>
      </w:r>
      <w:r w:rsidRPr="005346CD">
        <w:rPr>
          <w:rFonts w:ascii="Times New Roman" w:hAnsi="Times New Roman"/>
          <w:sz w:val="24"/>
          <w:szCs w:val="24"/>
        </w:rPr>
        <w:t>ри пълно неизпълнение на задълженията на Изпълнителя за гаранционна</w:t>
      </w:r>
      <w:r w:rsidR="00646AE0">
        <w:rPr>
          <w:rFonts w:ascii="Times New Roman" w:hAnsi="Times New Roman"/>
          <w:sz w:val="24"/>
          <w:szCs w:val="24"/>
        </w:rPr>
        <w:t xml:space="preserve"> </w:t>
      </w:r>
      <w:r w:rsidRPr="005346CD">
        <w:rPr>
          <w:rFonts w:ascii="Times New Roman" w:hAnsi="Times New Roman"/>
          <w:sz w:val="24"/>
          <w:szCs w:val="24"/>
        </w:rPr>
        <w:t xml:space="preserve">поддръжка; или </w:t>
      </w:r>
    </w:p>
    <w:p w14:paraId="2664DE29" w14:textId="77777777" w:rsidR="00847C8D" w:rsidRPr="005346CD" w:rsidRDefault="00847C8D" w:rsidP="007938BD">
      <w:pPr>
        <w:pStyle w:val="a3"/>
        <w:numPr>
          <w:ilvl w:val="0"/>
          <w:numId w:val="12"/>
        </w:numPr>
        <w:spacing w:after="0"/>
        <w:ind w:left="1134" w:hanging="425"/>
        <w:jc w:val="both"/>
        <w:rPr>
          <w:rFonts w:ascii="Times New Roman" w:hAnsi="Times New Roman"/>
          <w:sz w:val="24"/>
          <w:szCs w:val="24"/>
        </w:rPr>
      </w:pPr>
      <w:r w:rsidRPr="005346CD">
        <w:rPr>
          <w:rFonts w:ascii="Times New Roman" w:hAnsi="Times New Roman"/>
          <w:sz w:val="24"/>
          <w:szCs w:val="24"/>
        </w:rPr>
        <w:t>при пълно неизпълнение на задълженията на Изпълнителя за обучение на персонала на Възложителя; или</w:t>
      </w:r>
    </w:p>
    <w:p w14:paraId="06AB9F31" w14:textId="31AE7EAB" w:rsidR="00847C8D" w:rsidRPr="005346CD" w:rsidRDefault="00847C8D" w:rsidP="007938BD">
      <w:pPr>
        <w:pStyle w:val="a3"/>
        <w:numPr>
          <w:ilvl w:val="0"/>
          <w:numId w:val="12"/>
        </w:numPr>
        <w:spacing w:after="0"/>
        <w:ind w:left="1134" w:hanging="425"/>
        <w:jc w:val="both"/>
        <w:rPr>
          <w:rFonts w:ascii="Times New Roman" w:hAnsi="Times New Roman"/>
          <w:sz w:val="24"/>
          <w:szCs w:val="24"/>
        </w:rPr>
      </w:pPr>
      <w:r w:rsidRPr="005346CD">
        <w:rPr>
          <w:rFonts w:ascii="Times New Roman" w:eastAsia="Times New Roman" w:hAnsi="Times New Roman"/>
          <w:bCs/>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646AE0">
        <w:rPr>
          <w:rFonts w:ascii="Times New Roman" w:hAnsi="Times New Roman"/>
          <w:sz w:val="24"/>
          <w:szCs w:val="24"/>
        </w:rPr>
        <w:t>.</w:t>
      </w:r>
    </w:p>
    <w:p w14:paraId="7F211492" w14:textId="77777777" w:rsidR="00847C8D" w:rsidRPr="005346CD" w:rsidRDefault="00847C8D" w:rsidP="00847C8D">
      <w:pPr>
        <w:pStyle w:val="a3"/>
        <w:spacing w:after="0"/>
        <w:ind w:left="851"/>
        <w:jc w:val="both"/>
        <w:rPr>
          <w:rFonts w:ascii="Times New Roman" w:eastAsia="Times New Roman" w:hAnsi="Times New Roman"/>
          <w:bCs/>
          <w:sz w:val="24"/>
          <w:szCs w:val="24"/>
          <w:lang w:eastAsia="bg-BG"/>
        </w:rPr>
      </w:pPr>
    </w:p>
    <w:p w14:paraId="331F2445" w14:textId="6595B214" w:rsidR="00847C8D" w:rsidRPr="00646AE0" w:rsidRDefault="00847C8D" w:rsidP="00847C8D">
      <w:pPr>
        <w:spacing w:after="0" w:line="240" w:lineRule="auto"/>
        <w:ind w:firstLine="708"/>
        <w:jc w:val="both"/>
        <w:rPr>
          <w:rFonts w:ascii="Times New Roman" w:eastAsia="Times New Roman" w:hAnsi="Times New Roman"/>
          <w:bCs/>
          <w:sz w:val="24"/>
          <w:szCs w:val="24"/>
          <w:lang w:val="ru-RU" w:eastAsia="bg-BG"/>
        </w:rPr>
      </w:pPr>
      <w:r w:rsidRPr="005346CD">
        <w:rPr>
          <w:rFonts w:ascii="Times New Roman" w:eastAsia="Times New Roman" w:hAnsi="Times New Roman"/>
          <w:bCs/>
          <w:sz w:val="24"/>
          <w:szCs w:val="24"/>
          <w:lang w:eastAsia="bg-BG"/>
        </w:rPr>
        <w:t>(1</w:t>
      </w:r>
      <w:r w:rsidR="00646AE0">
        <w:rPr>
          <w:rFonts w:ascii="Times New Roman" w:eastAsia="Times New Roman" w:hAnsi="Times New Roman"/>
          <w:bCs/>
          <w:sz w:val="24"/>
          <w:szCs w:val="24"/>
          <w:lang w:eastAsia="bg-BG"/>
        </w:rPr>
        <w:t>8</w:t>
      </w:r>
      <w:r w:rsidRPr="005346CD">
        <w:rPr>
          <w:rFonts w:ascii="Times New Roman" w:eastAsia="Times New Roman" w:hAnsi="Times New Roman"/>
          <w:bCs/>
          <w:sz w:val="24"/>
          <w:szCs w:val="24"/>
          <w:lang w:eastAsia="bg-BG"/>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r w:rsidR="00646AE0">
        <w:rPr>
          <w:rFonts w:ascii="Times New Roman" w:eastAsia="Times New Roman" w:hAnsi="Times New Roman"/>
          <w:bCs/>
          <w:sz w:val="24"/>
          <w:szCs w:val="24"/>
          <w:lang w:eastAsia="bg-BG"/>
        </w:rPr>
        <w:t xml:space="preserve"> </w:t>
      </w:r>
      <w:r w:rsidRPr="00646AE0">
        <w:rPr>
          <w:rFonts w:ascii="Times New Roman" w:eastAsia="Times New Roman" w:hAnsi="Times New Roman"/>
          <w:bCs/>
          <w:sz w:val="24"/>
          <w:szCs w:val="24"/>
          <w:lang w:eastAsia="bg-BG"/>
        </w:rPr>
        <w:t xml:space="preserve">В последния случай, размерът на обезщетението се определя в протокол или споразумение, подписано от Страните, а при </w:t>
      </w:r>
      <w:proofErr w:type="spellStart"/>
      <w:r w:rsidRPr="00646AE0">
        <w:rPr>
          <w:rFonts w:ascii="Times New Roman" w:eastAsia="Times New Roman" w:hAnsi="Times New Roman"/>
          <w:bCs/>
          <w:sz w:val="24"/>
          <w:szCs w:val="24"/>
          <w:lang w:eastAsia="bg-BG"/>
        </w:rPr>
        <w:t>непостигане</w:t>
      </w:r>
      <w:proofErr w:type="spellEnd"/>
      <w:r w:rsidRPr="00646AE0">
        <w:rPr>
          <w:rFonts w:ascii="Times New Roman" w:eastAsia="Times New Roman" w:hAnsi="Times New Roman"/>
          <w:bCs/>
          <w:sz w:val="24"/>
          <w:szCs w:val="24"/>
          <w:lang w:eastAsia="bg-BG"/>
        </w:rPr>
        <w:t xml:space="preserve"> на съгласие – по реда на клаузата за разрешаване на спорове по този Договор.</w:t>
      </w:r>
    </w:p>
    <w:p w14:paraId="5F30DC0F" w14:textId="00903670" w:rsidR="00847C8D" w:rsidRPr="005346CD" w:rsidRDefault="00847C8D" w:rsidP="00847C8D">
      <w:pPr>
        <w:spacing w:after="0" w:line="240" w:lineRule="auto"/>
        <w:ind w:firstLine="708"/>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val="ru-RU" w:eastAsia="bg-BG"/>
        </w:rPr>
        <w:t>(</w:t>
      </w:r>
      <w:r w:rsidR="00646AE0">
        <w:rPr>
          <w:rFonts w:ascii="Times New Roman" w:eastAsia="Times New Roman" w:hAnsi="Times New Roman"/>
          <w:bCs/>
          <w:sz w:val="24"/>
          <w:szCs w:val="24"/>
          <w:lang w:val="ru-RU" w:eastAsia="bg-BG"/>
        </w:rPr>
        <w:t>18</w:t>
      </w:r>
      <w:r w:rsidRPr="005346CD">
        <w:rPr>
          <w:rFonts w:ascii="Times New Roman" w:eastAsia="Times New Roman" w:hAnsi="Times New Roman"/>
          <w:bCs/>
          <w:sz w:val="24"/>
          <w:szCs w:val="24"/>
          <w:lang w:val="ru-RU" w:eastAsia="bg-BG"/>
        </w:rPr>
        <w:t xml:space="preserve">.4) </w:t>
      </w:r>
      <w:r w:rsidRPr="005346CD">
        <w:rPr>
          <w:rFonts w:ascii="Times New Roman" w:eastAsia="Times New Roman" w:hAnsi="Times New Roman"/>
          <w:bCs/>
          <w:sz w:val="24"/>
          <w:szCs w:val="24"/>
          <w:lang w:eastAsia="bg-BG"/>
        </w:rPr>
        <w:t xml:space="preserve">Прекратяването става след уреждане на финансовите взаимоотношения между Страните за извършените </w:t>
      </w:r>
      <w:proofErr w:type="gramStart"/>
      <w:r w:rsidRPr="005346CD">
        <w:rPr>
          <w:rFonts w:ascii="Times New Roman" w:eastAsia="Times New Roman" w:hAnsi="Times New Roman"/>
          <w:bCs/>
          <w:sz w:val="24"/>
          <w:szCs w:val="24"/>
          <w:lang w:eastAsia="bg-BG"/>
        </w:rPr>
        <w:t>от страна</w:t>
      </w:r>
      <w:proofErr w:type="gramEnd"/>
      <w:r w:rsidRPr="005346CD">
        <w:rPr>
          <w:rFonts w:ascii="Times New Roman" w:eastAsia="Times New Roman" w:hAnsi="Times New Roman"/>
          <w:bCs/>
          <w:sz w:val="24"/>
          <w:szCs w:val="24"/>
          <w:lang w:eastAsia="bg-BG"/>
        </w:rPr>
        <w:t xml:space="preserve"> на Изпълнителя и одобрени от Възложителя дейности по изпълнение на Договора.</w:t>
      </w:r>
    </w:p>
    <w:p w14:paraId="213AF7BF" w14:textId="090A2645" w:rsidR="00847C8D" w:rsidRPr="005346CD" w:rsidRDefault="00847C8D" w:rsidP="00847C8D">
      <w:pPr>
        <w:tabs>
          <w:tab w:val="left" w:pos="284"/>
        </w:tabs>
        <w:spacing w:after="0"/>
        <w:jc w:val="both"/>
        <w:rPr>
          <w:rFonts w:ascii="Times New Roman" w:hAnsi="Times New Roman"/>
          <w:sz w:val="24"/>
          <w:szCs w:val="24"/>
        </w:rPr>
      </w:pPr>
      <w:r w:rsidRPr="005346CD">
        <w:rPr>
          <w:rFonts w:ascii="Times New Roman" w:hAnsi="Times New Roman"/>
          <w:sz w:val="24"/>
          <w:szCs w:val="24"/>
        </w:rPr>
        <w:tab/>
      </w:r>
      <w:r w:rsidRPr="005346CD">
        <w:rPr>
          <w:rFonts w:ascii="Times New Roman" w:hAnsi="Times New Roman"/>
          <w:sz w:val="24"/>
          <w:szCs w:val="24"/>
        </w:rPr>
        <w:tab/>
        <w:t>(1</w:t>
      </w:r>
      <w:r w:rsidR="00646AE0">
        <w:rPr>
          <w:rFonts w:ascii="Times New Roman" w:hAnsi="Times New Roman"/>
          <w:sz w:val="24"/>
          <w:szCs w:val="24"/>
        </w:rPr>
        <w:t>8</w:t>
      </w:r>
      <w:r w:rsidRPr="005346CD">
        <w:rPr>
          <w:rFonts w:ascii="Times New Roman" w:hAnsi="Times New Roman"/>
          <w:sz w:val="24"/>
          <w:szCs w:val="24"/>
        </w:rPr>
        <w:t>.</w:t>
      </w:r>
      <w:r w:rsidRPr="005346CD">
        <w:rPr>
          <w:rFonts w:ascii="Times New Roman" w:hAnsi="Times New Roman"/>
          <w:sz w:val="24"/>
          <w:szCs w:val="24"/>
          <w:lang w:val="ru-RU"/>
        </w:rPr>
        <w:t>5</w:t>
      </w:r>
      <w:r w:rsidRPr="005346CD">
        <w:rPr>
          <w:rFonts w:ascii="Times New Roman" w:hAnsi="Times New Roman"/>
          <w:sz w:val="24"/>
          <w:szCs w:val="24"/>
        </w:rPr>
        <w:t xml:space="preserve">) Възложителят може да развали Договора по реда и при условията предвидени в него или в приложимото законодателство </w:t>
      </w:r>
    </w:p>
    <w:p w14:paraId="656ADBFD" w14:textId="77777777" w:rsidR="00646AE0" w:rsidRDefault="00646AE0" w:rsidP="00847C8D">
      <w:pPr>
        <w:spacing w:after="0"/>
        <w:jc w:val="both"/>
        <w:rPr>
          <w:rFonts w:ascii="Times New Roman" w:hAnsi="Times New Roman"/>
          <w:b/>
          <w:sz w:val="24"/>
          <w:szCs w:val="24"/>
        </w:rPr>
      </w:pPr>
    </w:p>
    <w:p w14:paraId="06CC88E3" w14:textId="60B777A4" w:rsidR="00847C8D" w:rsidRPr="005346CD" w:rsidRDefault="00847C8D" w:rsidP="00847C8D">
      <w:pPr>
        <w:spacing w:after="0"/>
        <w:jc w:val="both"/>
        <w:rPr>
          <w:rFonts w:ascii="Times New Roman" w:hAnsi="Times New Roman"/>
          <w:b/>
          <w:sz w:val="24"/>
          <w:szCs w:val="24"/>
        </w:rPr>
      </w:pPr>
      <w:r w:rsidRPr="005346CD">
        <w:rPr>
          <w:rFonts w:ascii="Times New Roman" w:hAnsi="Times New Roman"/>
          <w:b/>
          <w:sz w:val="24"/>
          <w:szCs w:val="24"/>
        </w:rPr>
        <w:t>Член </w:t>
      </w:r>
      <w:r w:rsidR="00646AE0">
        <w:rPr>
          <w:rFonts w:ascii="Times New Roman" w:hAnsi="Times New Roman"/>
          <w:b/>
          <w:sz w:val="24"/>
          <w:szCs w:val="24"/>
        </w:rPr>
        <w:t>19</w:t>
      </w:r>
      <w:r w:rsidRPr="005346CD">
        <w:rPr>
          <w:rFonts w:ascii="Times New Roman" w:hAnsi="Times New Roman"/>
          <w:b/>
          <w:sz w:val="24"/>
          <w:szCs w:val="24"/>
        </w:rPr>
        <w:t>.</w:t>
      </w:r>
    </w:p>
    <w:p w14:paraId="3B579AF2" w14:textId="7975B84C"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Настоящият Договор може да бъде изменян или допълван от Страните при условията на чл. 116 от ЗОП.</w:t>
      </w:r>
    </w:p>
    <w:p w14:paraId="2AE00291" w14:textId="77777777" w:rsidR="00847C8D" w:rsidRPr="005346CD" w:rsidRDefault="00847C8D" w:rsidP="00847C8D">
      <w:pPr>
        <w:spacing w:after="0"/>
        <w:jc w:val="both"/>
        <w:rPr>
          <w:rFonts w:ascii="Times New Roman" w:hAnsi="Times New Roman"/>
          <w:b/>
          <w:sz w:val="24"/>
          <w:szCs w:val="24"/>
        </w:rPr>
      </w:pPr>
    </w:p>
    <w:p w14:paraId="6ECF478B" w14:textId="77777777" w:rsidR="00847C8D" w:rsidRPr="005346CD" w:rsidRDefault="00847C8D" w:rsidP="00646AE0">
      <w:pPr>
        <w:pStyle w:val="a3"/>
        <w:numPr>
          <w:ilvl w:val="0"/>
          <w:numId w:val="6"/>
        </w:numPr>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lastRenderedPageBreak/>
        <w:t>НЕПРЕОДОЛИМА СИЛА</w:t>
      </w:r>
    </w:p>
    <w:p w14:paraId="20F89BA8" w14:textId="71894896" w:rsidR="00847C8D" w:rsidRPr="005346CD" w:rsidRDefault="00847C8D" w:rsidP="00847C8D">
      <w:pPr>
        <w:tabs>
          <w:tab w:val="left" w:pos="3969"/>
          <w:tab w:val="left" w:pos="4111"/>
        </w:tabs>
        <w:spacing w:after="0"/>
        <w:jc w:val="both"/>
        <w:rPr>
          <w:rFonts w:ascii="Times New Roman" w:eastAsia="Times New Roman" w:hAnsi="Times New Roman"/>
          <w:sz w:val="24"/>
          <w:szCs w:val="24"/>
          <w:lang w:eastAsia="bg-BG"/>
        </w:rPr>
      </w:pPr>
      <w:r w:rsidRPr="005346CD">
        <w:rPr>
          <w:rFonts w:ascii="Times New Roman" w:eastAsia="Times New Roman" w:hAnsi="Times New Roman"/>
          <w:b/>
          <w:sz w:val="24"/>
          <w:szCs w:val="24"/>
          <w:lang w:eastAsia="bg-BG"/>
        </w:rPr>
        <w:t>Член</w:t>
      </w:r>
      <w:r w:rsidR="00646AE0">
        <w:rPr>
          <w:rFonts w:ascii="Times New Roman" w:eastAsia="Times New Roman" w:hAnsi="Times New Roman"/>
          <w:b/>
          <w:sz w:val="24"/>
          <w:szCs w:val="24"/>
          <w:lang w:eastAsia="bg-BG"/>
        </w:rPr>
        <w:t xml:space="preserve"> </w:t>
      </w:r>
      <w:r w:rsidRPr="005346CD">
        <w:rPr>
          <w:rFonts w:ascii="Times New Roman" w:eastAsia="Times New Roman" w:hAnsi="Times New Roman"/>
          <w:b/>
          <w:sz w:val="24"/>
          <w:szCs w:val="24"/>
          <w:lang w:eastAsia="bg-BG"/>
        </w:rPr>
        <w:t>2</w:t>
      </w:r>
      <w:r w:rsidR="00646AE0">
        <w:rPr>
          <w:rFonts w:ascii="Times New Roman" w:eastAsia="Times New Roman" w:hAnsi="Times New Roman"/>
          <w:b/>
          <w:sz w:val="24"/>
          <w:szCs w:val="24"/>
          <w:lang w:eastAsia="bg-BG"/>
        </w:rPr>
        <w:t>0</w:t>
      </w:r>
      <w:r w:rsidRPr="005346CD">
        <w:rPr>
          <w:rFonts w:ascii="Times New Roman" w:eastAsia="Times New Roman" w:hAnsi="Times New Roman"/>
          <w:b/>
          <w:sz w:val="24"/>
          <w:szCs w:val="24"/>
          <w:lang w:eastAsia="bg-BG"/>
        </w:rPr>
        <w:t>.</w:t>
      </w:r>
    </w:p>
    <w:p w14:paraId="7C782EC1" w14:textId="77777777" w:rsidR="00847C8D" w:rsidRPr="005346CD" w:rsidRDefault="00847C8D" w:rsidP="00847C8D">
      <w:pPr>
        <w:spacing w:after="0"/>
        <w:jc w:val="both"/>
        <w:rPr>
          <w:rFonts w:ascii="Times New Roman" w:eastAsia="Times New Roman" w:hAnsi="Times New Roman"/>
          <w:sz w:val="24"/>
          <w:szCs w:val="24"/>
          <w:lang w:eastAsia="bg-BG"/>
        </w:rPr>
      </w:pPr>
    </w:p>
    <w:p w14:paraId="29A6A131" w14:textId="6E2D259E" w:rsidR="00847C8D" w:rsidRPr="005346CD" w:rsidRDefault="00847C8D" w:rsidP="00847C8D">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(2</w:t>
      </w:r>
      <w:r w:rsidR="00646AE0">
        <w:rPr>
          <w:rFonts w:ascii="Times New Roman" w:eastAsia="Times New Roman" w:hAnsi="Times New Roman"/>
          <w:sz w:val="24"/>
          <w:szCs w:val="24"/>
          <w:lang w:eastAsia="bg-BG"/>
        </w:rPr>
        <w:t>0</w:t>
      </w:r>
      <w:r w:rsidRPr="005346CD">
        <w:rPr>
          <w:rFonts w:ascii="Times New Roman" w:eastAsia="Times New Roman" w:hAnsi="Times New Roman"/>
          <w:sz w:val="24"/>
          <w:szCs w:val="24"/>
          <w:lang w:eastAsia="bg-BG"/>
        </w:rPr>
        <w:t xml:space="preserve">.1) </w:t>
      </w:r>
      <w:r w:rsidRPr="005346CD">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Pr="005346CD">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48CE971D" w14:textId="54D8E4E4" w:rsidR="00847C8D" w:rsidRPr="005346CD" w:rsidRDefault="00847C8D" w:rsidP="00847C8D">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(2</w:t>
      </w:r>
      <w:r w:rsidR="00646AE0">
        <w:rPr>
          <w:rFonts w:ascii="Times New Roman" w:eastAsia="Times New Roman" w:hAnsi="Times New Roman"/>
          <w:sz w:val="24"/>
          <w:szCs w:val="24"/>
          <w:lang w:eastAsia="bg-BG"/>
        </w:rPr>
        <w:t>0</w:t>
      </w:r>
      <w:r w:rsidRPr="005346CD">
        <w:rPr>
          <w:rFonts w:ascii="Times New Roman" w:eastAsia="Times New Roman" w:hAnsi="Times New Roman"/>
          <w:sz w:val="24"/>
          <w:szCs w:val="24"/>
          <w:lang w:eastAsia="bg-BG"/>
        </w:rPr>
        <w:t>.2)</w:t>
      </w:r>
      <w:r w:rsidR="00646AE0">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53E68B08" w14:textId="360ABBF1" w:rsidR="00847C8D" w:rsidRPr="005346CD" w:rsidRDefault="00847C8D" w:rsidP="00847C8D">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(2</w:t>
      </w:r>
      <w:r w:rsidR="00646AE0">
        <w:rPr>
          <w:rFonts w:ascii="Times New Roman" w:eastAsia="Times New Roman" w:hAnsi="Times New Roman"/>
          <w:sz w:val="24"/>
          <w:szCs w:val="24"/>
          <w:lang w:eastAsia="bg-BG"/>
        </w:rPr>
        <w:t>0</w:t>
      </w:r>
      <w:r w:rsidRPr="005346CD">
        <w:rPr>
          <w:rFonts w:ascii="Times New Roman" w:eastAsia="Times New Roman" w:hAnsi="Times New Roman"/>
          <w:sz w:val="24"/>
          <w:szCs w:val="24"/>
          <w:lang w:eastAsia="bg-BG"/>
        </w:rPr>
        <w:t>.3)</w:t>
      </w:r>
      <w:r w:rsidR="00646AE0">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Докато трае непреодолимата сила, изпълнението на задължението се спира.</w:t>
      </w:r>
    </w:p>
    <w:p w14:paraId="5171103E" w14:textId="5154FF93" w:rsidR="00847C8D" w:rsidRPr="005346CD" w:rsidRDefault="00847C8D" w:rsidP="00847C8D">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(2</w:t>
      </w:r>
      <w:r w:rsidR="00646AE0">
        <w:rPr>
          <w:rFonts w:ascii="Times New Roman" w:eastAsia="Times New Roman" w:hAnsi="Times New Roman"/>
          <w:sz w:val="24"/>
          <w:szCs w:val="24"/>
          <w:lang w:eastAsia="bg-BG"/>
        </w:rPr>
        <w:t>0</w:t>
      </w:r>
      <w:r w:rsidRPr="005346CD">
        <w:rPr>
          <w:rFonts w:ascii="Times New Roman" w:eastAsia="Times New Roman" w:hAnsi="Times New Roman"/>
          <w:sz w:val="24"/>
          <w:szCs w:val="24"/>
          <w:lan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798909F0" w14:textId="44DD977F" w:rsidR="00847C8D" w:rsidRPr="005346CD" w:rsidRDefault="00847C8D" w:rsidP="00646AE0">
      <w:pPr>
        <w:pStyle w:val="a3"/>
        <w:numPr>
          <w:ilvl w:val="0"/>
          <w:numId w:val="6"/>
        </w:numPr>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КОНФИДЕНЦИАЛНОСТ</w:t>
      </w:r>
    </w:p>
    <w:p w14:paraId="194F4037" w14:textId="0163AC5C" w:rsidR="00847C8D" w:rsidRPr="005346CD" w:rsidRDefault="00847C8D" w:rsidP="00847C8D">
      <w:pPr>
        <w:spacing w:after="0"/>
        <w:jc w:val="both"/>
        <w:rPr>
          <w:rFonts w:ascii="Times New Roman" w:eastAsia="Times New Roman" w:hAnsi="Times New Roman"/>
          <w:sz w:val="24"/>
          <w:szCs w:val="24"/>
          <w:lang w:eastAsia="bg-BG"/>
        </w:rPr>
      </w:pPr>
      <w:r w:rsidRPr="005346CD">
        <w:rPr>
          <w:rFonts w:ascii="Times New Roman" w:eastAsia="Times New Roman" w:hAnsi="Times New Roman"/>
          <w:b/>
          <w:sz w:val="24"/>
          <w:szCs w:val="24"/>
          <w:lang w:eastAsia="bg-BG"/>
        </w:rPr>
        <w:t>Член</w:t>
      </w:r>
      <w:r w:rsidR="00646AE0">
        <w:rPr>
          <w:rFonts w:ascii="Times New Roman" w:eastAsia="Times New Roman" w:hAnsi="Times New Roman"/>
          <w:b/>
          <w:sz w:val="24"/>
          <w:szCs w:val="24"/>
          <w:lang w:eastAsia="bg-BG"/>
        </w:rPr>
        <w:t xml:space="preserve"> </w:t>
      </w:r>
      <w:r w:rsidRPr="005346CD">
        <w:rPr>
          <w:rFonts w:ascii="Times New Roman" w:eastAsia="Times New Roman" w:hAnsi="Times New Roman"/>
          <w:b/>
          <w:sz w:val="24"/>
          <w:szCs w:val="24"/>
          <w:lang w:eastAsia="bg-BG"/>
        </w:rPr>
        <w:t>2</w:t>
      </w:r>
      <w:r w:rsidR="00646AE0">
        <w:rPr>
          <w:rFonts w:ascii="Times New Roman" w:eastAsia="Times New Roman" w:hAnsi="Times New Roman"/>
          <w:b/>
          <w:sz w:val="24"/>
          <w:szCs w:val="24"/>
          <w:lang w:eastAsia="bg-BG"/>
        </w:rPr>
        <w:t>1</w:t>
      </w:r>
      <w:r w:rsidRPr="005346CD">
        <w:rPr>
          <w:rFonts w:ascii="Times New Roman" w:eastAsia="Times New Roman" w:hAnsi="Times New Roman"/>
          <w:b/>
          <w:sz w:val="24"/>
          <w:szCs w:val="24"/>
          <w:lang w:eastAsia="bg-BG"/>
        </w:rPr>
        <w:t>.</w:t>
      </w:r>
    </w:p>
    <w:p w14:paraId="2F49A38E" w14:textId="62D36878" w:rsidR="00847C8D" w:rsidRPr="005346CD" w:rsidRDefault="00847C8D" w:rsidP="00847C8D">
      <w:pPr>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Pr="005346CD">
        <w:rPr>
          <w:rFonts w:ascii="Times New Roman" w:eastAsia="Times New Roman" w:hAnsi="Times New Roman"/>
          <w:sz w:val="24"/>
          <w:szCs w:val="24"/>
          <w:lang w:val="ru-RU" w:eastAsia="bg-BG"/>
        </w:rPr>
        <w:t>2</w:t>
      </w:r>
      <w:r w:rsidR="00646AE0">
        <w:rPr>
          <w:rFonts w:ascii="Times New Roman" w:eastAsia="Times New Roman" w:hAnsi="Times New Roman"/>
          <w:sz w:val="24"/>
          <w:szCs w:val="24"/>
          <w:lang w:val="ru-RU" w:eastAsia="bg-BG"/>
        </w:rPr>
        <w:t>1</w:t>
      </w:r>
      <w:r w:rsidRPr="005346CD">
        <w:rPr>
          <w:rFonts w:ascii="Times New Roman" w:eastAsia="Times New Roman" w:hAnsi="Times New Roman"/>
          <w:sz w:val="24"/>
          <w:szCs w:val="24"/>
          <w:lang w:eastAsia="bg-BG"/>
        </w:rPr>
        <w:t xml:space="preserve">.1) Страните се съгласяват да третират като конфиденциална следната информация, получена при и по повод изпълнението на Договора: </w:t>
      </w:r>
    </w:p>
    <w:p w14:paraId="371457AD" w14:textId="77777777" w:rsidR="00847C8D" w:rsidRPr="005346CD" w:rsidRDefault="00847C8D" w:rsidP="00847C8D">
      <w:pPr>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p>
    <w:p w14:paraId="22746091" w14:textId="77777777" w:rsidR="00847C8D" w:rsidRPr="005346CD" w:rsidRDefault="00847C8D" w:rsidP="00847C8D">
      <w:pPr>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p>
    <w:p w14:paraId="65A9508C" w14:textId="4E7108F3" w:rsidR="00847C8D" w:rsidRPr="005346CD" w:rsidRDefault="00847C8D" w:rsidP="00847C8D">
      <w:pPr>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Pr="005346CD">
        <w:rPr>
          <w:rFonts w:ascii="Times New Roman" w:eastAsia="Times New Roman" w:hAnsi="Times New Roman"/>
          <w:sz w:val="24"/>
          <w:szCs w:val="24"/>
          <w:lang w:val="ru-RU" w:eastAsia="bg-BG"/>
        </w:rPr>
        <w:t>2</w:t>
      </w:r>
      <w:r w:rsidR="00646AE0">
        <w:rPr>
          <w:rFonts w:ascii="Times New Roman" w:eastAsia="Times New Roman" w:hAnsi="Times New Roman"/>
          <w:sz w:val="24"/>
          <w:szCs w:val="24"/>
          <w:lang w:val="ru-RU" w:eastAsia="bg-BG"/>
        </w:rPr>
        <w:t>1</w:t>
      </w:r>
      <w:r w:rsidRPr="005346CD">
        <w:rPr>
          <w:rFonts w:ascii="Times New Roman" w:eastAsia="Times New Roman" w:hAnsi="Times New Roman"/>
          <w:sz w:val="24"/>
          <w:szCs w:val="24"/>
          <w:lang w:eastAsia="bg-BG"/>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2B83FBB4" w14:textId="77777777" w:rsidR="00847C8D" w:rsidRPr="005346CD" w:rsidRDefault="00847C8D" w:rsidP="00847C8D">
      <w:pPr>
        <w:spacing w:after="0"/>
        <w:jc w:val="both"/>
        <w:rPr>
          <w:rFonts w:ascii="Times New Roman" w:eastAsia="Times New Roman" w:hAnsi="Times New Roman"/>
          <w:sz w:val="24"/>
          <w:szCs w:val="24"/>
          <w:lang w:eastAsia="bg-BG"/>
        </w:rPr>
      </w:pPr>
    </w:p>
    <w:p w14:paraId="015BF100" w14:textId="77777777" w:rsidR="00847C8D" w:rsidRPr="005346CD" w:rsidRDefault="00847C8D" w:rsidP="00646AE0">
      <w:pPr>
        <w:pStyle w:val="a3"/>
        <w:numPr>
          <w:ilvl w:val="0"/>
          <w:numId w:val="6"/>
        </w:numPr>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ДОПЪЛНИТЕЛНИ РАЗПОРЕДБИ</w:t>
      </w:r>
    </w:p>
    <w:p w14:paraId="3F3940DA" w14:textId="361F39C5" w:rsidR="00847C8D" w:rsidRPr="005346CD" w:rsidRDefault="00847C8D" w:rsidP="00847C8D">
      <w:pPr>
        <w:spacing w:after="0"/>
        <w:jc w:val="both"/>
        <w:rPr>
          <w:rFonts w:ascii="Times New Roman" w:hAnsi="Times New Roman"/>
          <w:b/>
          <w:sz w:val="24"/>
          <w:szCs w:val="24"/>
        </w:rPr>
      </w:pPr>
      <w:r w:rsidRPr="005346CD">
        <w:rPr>
          <w:rFonts w:ascii="Times New Roman" w:hAnsi="Times New Roman"/>
          <w:b/>
          <w:sz w:val="24"/>
          <w:szCs w:val="24"/>
        </w:rPr>
        <w:t>Член 2</w:t>
      </w:r>
      <w:r w:rsidR="00646AE0">
        <w:rPr>
          <w:rFonts w:ascii="Times New Roman" w:hAnsi="Times New Roman"/>
          <w:b/>
          <w:sz w:val="24"/>
          <w:szCs w:val="24"/>
        </w:rPr>
        <w:t>2</w:t>
      </w:r>
      <w:r w:rsidRPr="005346CD">
        <w:rPr>
          <w:rFonts w:ascii="Times New Roman" w:hAnsi="Times New Roman"/>
          <w:b/>
          <w:sz w:val="24"/>
          <w:szCs w:val="24"/>
        </w:rPr>
        <w:t xml:space="preserve">. </w:t>
      </w:r>
    </w:p>
    <w:p w14:paraId="62C85B94" w14:textId="77777777"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14:paraId="3B6E2B36" w14:textId="77777777" w:rsidR="00847C8D" w:rsidRPr="005346CD" w:rsidRDefault="00847C8D" w:rsidP="00847C8D">
      <w:pPr>
        <w:spacing w:after="0"/>
        <w:jc w:val="both"/>
        <w:rPr>
          <w:rFonts w:ascii="Times New Roman" w:hAnsi="Times New Roman"/>
          <w:b/>
          <w:sz w:val="24"/>
          <w:szCs w:val="24"/>
        </w:rPr>
      </w:pPr>
    </w:p>
    <w:p w14:paraId="203D7B82" w14:textId="337A4DD1" w:rsidR="00847C8D" w:rsidRPr="005346CD" w:rsidRDefault="00847C8D" w:rsidP="00847C8D">
      <w:pPr>
        <w:spacing w:after="0"/>
        <w:jc w:val="both"/>
        <w:rPr>
          <w:rFonts w:ascii="Times New Roman" w:hAnsi="Times New Roman"/>
          <w:sz w:val="24"/>
          <w:szCs w:val="24"/>
        </w:rPr>
      </w:pPr>
      <w:r w:rsidRPr="005346CD">
        <w:rPr>
          <w:rFonts w:ascii="Times New Roman" w:hAnsi="Times New Roman"/>
          <w:b/>
          <w:sz w:val="24"/>
          <w:szCs w:val="24"/>
        </w:rPr>
        <w:t>Член 2</w:t>
      </w:r>
      <w:r w:rsidR="00646AE0">
        <w:rPr>
          <w:rFonts w:ascii="Times New Roman" w:hAnsi="Times New Roman"/>
          <w:b/>
          <w:sz w:val="24"/>
          <w:szCs w:val="24"/>
        </w:rPr>
        <w:t>3</w:t>
      </w:r>
      <w:r w:rsidRPr="005346CD">
        <w:rPr>
          <w:rFonts w:ascii="Times New Roman" w:hAnsi="Times New Roman"/>
          <w:sz w:val="24"/>
          <w:szCs w:val="24"/>
        </w:rPr>
        <w:t>.</w:t>
      </w:r>
      <w:r w:rsidRPr="005346CD">
        <w:rPr>
          <w:rFonts w:ascii="Times New Roman" w:hAnsi="Times New Roman"/>
          <w:sz w:val="24"/>
          <w:szCs w:val="24"/>
        </w:rPr>
        <w:tab/>
      </w:r>
    </w:p>
    <w:p w14:paraId="71B7EC63" w14:textId="2DD3EEC7"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(2</w:t>
      </w:r>
      <w:r w:rsidR="00646AE0">
        <w:rPr>
          <w:rFonts w:ascii="Times New Roman" w:hAnsi="Times New Roman"/>
          <w:sz w:val="24"/>
          <w:szCs w:val="24"/>
        </w:rPr>
        <w:t>3</w:t>
      </w:r>
      <w:r w:rsidRPr="005346CD">
        <w:rPr>
          <w:rFonts w:ascii="Times New Roman" w:hAnsi="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14:paraId="37F47AB7" w14:textId="77777777" w:rsidR="00847C8D" w:rsidRPr="005346CD" w:rsidRDefault="00847C8D" w:rsidP="00847C8D">
      <w:pPr>
        <w:spacing w:after="0"/>
        <w:jc w:val="both"/>
        <w:rPr>
          <w:rFonts w:ascii="Times New Roman" w:hAnsi="Times New Roman"/>
          <w:b/>
          <w:sz w:val="24"/>
          <w:szCs w:val="24"/>
        </w:rPr>
      </w:pPr>
    </w:p>
    <w:p w14:paraId="391495EC" w14:textId="77777777" w:rsidR="00847C8D" w:rsidRPr="005346CD" w:rsidRDefault="00847C8D" w:rsidP="00847C8D">
      <w:pPr>
        <w:spacing w:after="0"/>
        <w:jc w:val="both"/>
        <w:rPr>
          <w:rFonts w:ascii="Times New Roman" w:hAnsi="Times New Roman"/>
          <w:b/>
          <w:sz w:val="24"/>
          <w:szCs w:val="24"/>
        </w:rPr>
      </w:pPr>
      <w:r w:rsidRPr="005346CD">
        <w:rPr>
          <w:rFonts w:ascii="Times New Roman" w:hAnsi="Times New Roman"/>
          <w:b/>
          <w:sz w:val="24"/>
          <w:szCs w:val="24"/>
        </w:rPr>
        <w:t>ЗА ВЪЗЛОЖИТЕЛЯ:</w:t>
      </w:r>
    </w:p>
    <w:p w14:paraId="65C85799" w14:textId="77777777"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w:t>
      </w:r>
    </w:p>
    <w:p w14:paraId="51D572C1" w14:textId="77777777"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Телефон: [●]</w:t>
      </w:r>
    </w:p>
    <w:p w14:paraId="04A03EB8" w14:textId="77777777" w:rsidR="00847C8D" w:rsidRPr="005346CD" w:rsidRDefault="00847C8D" w:rsidP="00847C8D">
      <w:pPr>
        <w:spacing w:after="0"/>
        <w:jc w:val="both"/>
        <w:rPr>
          <w:rFonts w:ascii="Times New Roman" w:hAnsi="Times New Roman"/>
          <w:b/>
          <w:sz w:val="24"/>
          <w:szCs w:val="24"/>
        </w:rPr>
      </w:pPr>
      <w:r w:rsidRPr="005346CD">
        <w:rPr>
          <w:rFonts w:ascii="Times New Roman" w:hAnsi="Times New Roman"/>
          <w:sz w:val="24"/>
          <w:szCs w:val="24"/>
          <w:lang w:val="en-US"/>
        </w:rPr>
        <w:t>Email</w:t>
      </w:r>
      <w:r w:rsidRPr="005346CD">
        <w:rPr>
          <w:rFonts w:ascii="Times New Roman" w:hAnsi="Times New Roman"/>
          <w:sz w:val="24"/>
          <w:szCs w:val="24"/>
        </w:rPr>
        <w:t>: [●]</w:t>
      </w:r>
    </w:p>
    <w:p w14:paraId="1292BBD7" w14:textId="77777777" w:rsidR="00847C8D" w:rsidRPr="005346CD" w:rsidRDefault="00847C8D" w:rsidP="00847C8D">
      <w:pPr>
        <w:spacing w:after="0"/>
        <w:jc w:val="both"/>
        <w:rPr>
          <w:rFonts w:ascii="Times New Roman" w:hAnsi="Times New Roman"/>
          <w:b/>
          <w:sz w:val="24"/>
          <w:szCs w:val="24"/>
        </w:rPr>
      </w:pPr>
    </w:p>
    <w:p w14:paraId="223CD3EA" w14:textId="77777777" w:rsidR="00847C8D" w:rsidRPr="005346CD" w:rsidRDefault="00847C8D" w:rsidP="00847C8D">
      <w:pPr>
        <w:spacing w:after="0"/>
        <w:jc w:val="both"/>
        <w:rPr>
          <w:rFonts w:ascii="Times New Roman" w:hAnsi="Times New Roman"/>
          <w:b/>
          <w:sz w:val="24"/>
          <w:szCs w:val="24"/>
        </w:rPr>
      </w:pPr>
      <w:r w:rsidRPr="005346CD">
        <w:rPr>
          <w:rFonts w:ascii="Times New Roman" w:hAnsi="Times New Roman"/>
          <w:b/>
          <w:sz w:val="24"/>
          <w:szCs w:val="24"/>
        </w:rPr>
        <w:t>ЗА ИЗПЪЛНИТЕЛЯ:</w:t>
      </w:r>
    </w:p>
    <w:p w14:paraId="129A8350" w14:textId="77777777"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w:t>
      </w:r>
    </w:p>
    <w:p w14:paraId="4CAC5C98" w14:textId="77777777"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Телефон: [●]</w:t>
      </w:r>
    </w:p>
    <w:p w14:paraId="0B690678" w14:textId="77777777" w:rsidR="00847C8D" w:rsidRPr="005346CD" w:rsidRDefault="00847C8D" w:rsidP="00847C8D">
      <w:pPr>
        <w:spacing w:after="0"/>
        <w:jc w:val="both"/>
        <w:rPr>
          <w:rFonts w:ascii="Times New Roman" w:hAnsi="Times New Roman"/>
          <w:b/>
          <w:sz w:val="24"/>
          <w:szCs w:val="24"/>
        </w:rPr>
      </w:pPr>
      <w:r w:rsidRPr="005346CD">
        <w:rPr>
          <w:rFonts w:ascii="Times New Roman" w:hAnsi="Times New Roman"/>
          <w:sz w:val="24"/>
          <w:szCs w:val="24"/>
          <w:lang w:val="en-US"/>
        </w:rPr>
        <w:t>Email</w:t>
      </w:r>
      <w:r w:rsidRPr="005346CD">
        <w:rPr>
          <w:rFonts w:ascii="Times New Roman" w:hAnsi="Times New Roman"/>
          <w:sz w:val="24"/>
          <w:szCs w:val="24"/>
        </w:rPr>
        <w:t>: [●]</w:t>
      </w:r>
    </w:p>
    <w:p w14:paraId="5729D580" w14:textId="77777777" w:rsidR="00847C8D" w:rsidRPr="005346CD" w:rsidRDefault="00847C8D" w:rsidP="00847C8D">
      <w:pPr>
        <w:spacing w:after="0"/>
        <w:jc w:val="both"/>
        <w:rPr>
          <w:rFonts w:ascii="Times New Roman" w:hAnsi="Times New Roman"/>
          <w:sz w:val="24"/>
          <w:szCs w:val="24"/>
        </w:rPr>
      </w:pPr>
    </w:p>
    <w:p w14:paraId="7AF07A45" w14:textId="431CAE65"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(2</w:t>
      </w:r>
      <w:r w:rsidR="00663C16">
        <w:rPr>
          <w:rFonts w:ascii="Times New Roman" w:hAnsi="Times New Roman"/>
          <w:sz w:val="24"/>
          <w:szCs w:val="24"/>
        </w:rPr>
        <w:t>3</w:t>
      </w:r>
      <w:r w:rsidRPr="005346CD">
        <w:rPr>
          <w:rFonts w:ascii="Times New Roman" w:hAnsi="Times New Roman"/>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7F6EF878" w14:textId="4E4C1EF2"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(2</w:t>
      </w:r>
      <w:r w:rsidR="00663C16">
        <w:rPr>
          <w:rFonts w:ascii="Times New Roman" w:hAnsi="Times New Roman"/>
          <w:sz w:val="24"/>
          <w:szCs w:val="24"/>
        </w:rPr>
        <w:t>3</w:t>
      </w:r>
      <w:r w:rsidRPr="005346CD">
        <w:rPr>
          <w:rFonts w:ascii="Times New Roman" w:hAnsi="Times New Roman"/>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115D5111" w14:textId="53FC7780"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(2</w:t>
      </w:r>
      <w:r w:rsidR="00663C16">
        <w:rPr>
          <w:rFonts w:ascii="Times New Roman" w:hAnsi="Times New Roman"/>
          <w:sz w:val="24"/>
          <w:szCs w:val="24"/>
        </w:rPr>
        <w:t>3</w:t>
      </w:r>
      <w:r w:rsidRPr="005346CD">
        <w:rPr>
          <w:rFonts w:ascii="Times New Roman" w:hAnsi="Times New Roman"/>
          <w:sz w:val="24"/>
          <w:szCs w:val="24"/>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5346CD">
        <w:rPr>
          <w:rFonts w:ascii="Times New Roman" w:hAnsi="Times New Roman"/>
          <w:sz w:val="24"/>
          <w:szCs w:val="24"/>
        </w:rPr>
        <w:t>неуведомяване</w:t>
      </w:r>
      <w:proofErr w:type="spellEnd"/>
      <w:r w:rsidRPr="005346CD">
        <w:rPr>
          <w:rFonts w:ascii="Times New Roman" w:hAnsi="Times New Roman"/>
          <w:sz w:val="24"/>
          <w:szCs w:val="24"/>
        </w:rPr>
        <w:t xml:space="preserve"> или несвоевременно уведомяване за промяна на адрес, кореспонденцията изпратена на адресите по настоящия член 24 се считат за валидно изпратени и получени от другата Страна.</w:t>
      </w:r>
    </w:p>
    <w:p w14:paraId="2AFB5EBE" w14:textId="5668821C"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(2</w:t>
      </w:r>
      <w:r w:rsidR="00663C16">
        <w:rPr>
          <w:rFonts w:ascii="Times New Roman" w:hAnsi="Times New Roman"/>
          <w:sz w:val="24"/>
          <w:szCs w:val="24"/>
        </w:rPr>
        <w:t>3</w:t>
      </w:r>
      <w:r w:rsidRPr="005346CD">
        <w:rPr>
          <w:rFonts w:ascii="Times New Roman" w:hAnsi="Times New Roman"/>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086E7ABD" w14:textId="77777777" w:rsidR="00847C8D" w:rsidRPr="005346CD" w:rsidRDefault="00847C8D" w:rsidP="00847C8D">
      <w:pPr>
        <w:spacing w:after="0"/>
        <w:jc w:val="both"/>
        <w:rPr>
          <w:rFonts w:ascii="Times New Roman" w:hAnsi="Times New Roman"/>
          <w:sz w:val="24"/>
          <w:szCs w:val="24"/>
        </w:rPr>
      </w:pPr>
    </w:p>
    <w:p w14:paraId="116764BA" w14:textId="7947ADA4" w:rsidR="00847C8D" w:rsidRPr="005346CD" w:rsidRDefault="00847C8D" w:rsidP="00847C8D">
      <w:pPr>
        <w:spacing w:after="0"/>
        <w:jc w:val="both"/>
        <w:rPr>
          <w:rFonts w:ascii="Times New Roman" w:hAnsi="Times New Roman"/>
          <w:sz w:val="24"/>
          <w:szCs w:val="24"/>
        </w:rPr>
      </w:pPr>
      <w:r w:rsidRPr="005346CD">
        <w:rPr>
          <w:rFonts w:ascii="Times New Roman" w:hAnsi="Times New Roman"/>
          <w:b/>
          <w:sz w:val="24"/>
          <w:szCs w:val="24"/>
        </w:rPr>
        <w:t>Член 2</w:t>
      </w:r>
      <w:r w:rsidR="00663C16">
        <w:rPr>
          <w:rFonts w:ascii="Times New Roman" w:hAnsi="Times New Roman"/>
          <w:b/>
          <w:sz w:val="24"/>
          <w:szCs w:val="24"/>
        </w:rPr>
        <w:t>4</w:t>
      </w:r>
      <w:r w:rsidRPr="005346CD">
        <w:rPr>
          <w:rFonts w:ascii="Times New Roman" w:hAnsi="Times New Roman"/>
          <w:sz w:val="24"/>
          <w:szCs w:val="24"/>
        </w:rPr>
        <w:t>.</w:t>
      </w:r>
      <w:r w:rsidRPr="005346CD">
        <w:rPr>
          <w:rFonts w:ascii="Times New Roman" w:hAnsi="Times New Roman"/>
          <w:sz w:val="24"/>
          <w:szCs w:val="24"/>
        </w:rPr>
        <w:tab/>
      </w:r>
    </w:p>
    <w:p w14:paraId="468FF2A9" w14:textId="77777777" w:rsidR="00847C8D" w:rsidRPr="005346CD" w:rsidRDefault="00847C8D" w:rsidP="00847C8D">
      <w:pPr>
        <w:spacing w:after="0"/>
        <w:jc w:val="both"/>
        <w:rPr>
          <w:rFonts w:ascii="Times New Roman" w:hAnsi="Times New Roman"/>
          <w:sz w:val="24"/>
          <w:szCs w:val="24"/>
        </w:rPr>
      </w:pPr>
    </w:p>
    <w:p w14:paraId="1B5D14FD" w14:textId="77777777"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5CFAEE59" w14:textId="77777777" w:rsidR="00847C8D" w:rsidRPr="005346CD" w:rsidRDefault="00847C8D" w:rsidP="00847C8D">
      <w:pPr>
        <w:spacing w:after="0"/>
        <w:jc w:val="both"/>
        <w:rPr>
          <w:rFonts w:ascii="Times New Roman" w:hAnsi="Times New Roman"/>
          <w:b/>
          <w:sz w:val="24"/>
          <w:szCs w:val="24"/>
        </w:rPr>
      </w:pPr>
    </w:p>
    <w:p w14:paraId="2196AE44" w14:textId="438BF2EE" w:rsidR="00847C8D" w:rsidRPr="005346CD" w:rsidRDefault="00847C8D" w:rsidP="00847C8D">
      <w:pPr>
        <w:spacing w:after="0"/>
        <w:jc w:val="both"/>
        <w:rPr>
          <w:rFonts w:ascii="Times New Roman" w:hAnsi="Times New Roman"/>
          <w:sz w:val="24"/>
          <w:szCs w:val="24"/>
        </w:rPr>
      </w:pPr>
      <w:r w:rsidRPr="005346CD">
        <w:rPr>
          <w:rFonts w:ascii="Times New Roman" w:hAnsi="Times New Roman"/>
          <w:b/>
          <w:sz w:val="24"/>
          <w:szCs w:val="24"/>
        </w:rPr>
        <w:t>Член 2</w:t>
      </w:r>
      <w:r w:rsidR="00663C16">
        <w:rPr>
          <w:rFonts w:ascii="Times New Roman" w:hAnsi="Times New Roman"/>
          <w:b/>
          <w:sz w:val="24"/>
          <w:szCs w:val="24"/>
        </w:rPr>
        <w:t>5</w:t>
      </w:r>
      <w:r w:rsidRPr="005346CD">
        <w:rPr>
          <w:rFonts w:ascii="Times New Roman" w:hAnsi="Times New Roman"/>
          <w:sz w:val="24"/>
          <w:szCs w:val="24"/>
        </w:rPr>
        <w:t>.</w:t>
      </w:r>
      <w:r w:rsidRPr="005346CD">
        <w:rPr>
          <w:rFonts w:ascii="Times New Roman" w:hAnsi="Times New Roman"/>
          <w:sz w:val="24"/>
          <w:szCs w:val="24"/>
        </w:rPr>
        <w:tab/>
      </w:r>
    </w:p>
    <w:p w14:paraId="2CA829B1" w14:textId="77777777" w:rsidR="00847C8D" w:rsidRPr="005346CD" w:rsidRDefault="00847C8D" w:rsidP="00847C8D">
      <w:pPr>
        <w:spacing w:after="0"/>
        <w:jc w:val="both"/>
        <w:rPr>
          <w:rFonts w:ascii="Times New Roman" w:hAnsi="Times New Roman"/>
          <w:sz w:val="24"/>
          <w:szCs w:val="24"/>
        </w:rPr>
      </w:pPr>
    </w:p>
    <w:p w14:paraId="4A542D9D" w14:textId="0D9CDD5E" w:rsidR="00847C8D" w:rsidRPr="005346CD" w:rsidRDefault="00847C8D" w:rsidP="00847C8D">
      <w:pPr>
        <w:jc w:val="both"/>
        <w:rPr>
          <w:rFonts w:ascii="Times New Roman" w:hAnsi="Times New Roman"/>
          <w:sz w:val="24"/>
          <w:szCs w:val="24"/>
        </w:rPr>
      </w:pPr>
      <w:r w:rsidRPr="005346CD">
        <w:rPr>
          <w:rFonts w:ascii="Times New Roman" w:hAnsi="Times New Roman"/>
          <w:sz w:val="24"/>
          <w:szCs w:val="24"/>
        </w:rPr>
        <w:lastRenderedPageBreak/>
        <w:t>(2</w:t>
      </w:r>
      <w:r w:rsidR="00663C16">
        <w:rPr>
          <w:rFonts w:ascii="Times New Roman" w:hAnsi="Times New Roman"/>
          <w:sz w:val="24"/>
          <w:szCs w:val="24"/>
        </w:rPr>
        <w:t>5</w:t>
      </w:r>
      <w:r w:rsidRPr="005346CD">
        <w:rPr>
          <w:rFonts w:ascii="Times New Roman" w:hAnsi="Times New Roman"/>
          <w:sz w:val="24"/>
          <w:szCs w:val="24"/>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1A66B05C" w14:textId="290DB31B" w:rsidR="00847C8D" w:rsidRPr="005346CD" w:rsidRDefault="00847C8D" w:rsidP="00847C8D">
      <w:pPr>
        <w:spacing w:after="0" w:line="240" w:lineRule="auto"/>
        <w:jc w:val="both"/>
        <w:rPr>
          <w:rFonts w:ascii="Times New Roman" w:hAnsi="Times New Roman"/>
          <w:sz w:val="24"/>
          <w:szCs w:val="24"/>
        </w:rPr>
      </w:pPr>
      <w:r w:rsidRPr="005346CD">
        <w:rPr>
          <w:rFonts w:ascii="Times New Roman" w:hAnsi="Times New Roman"/>
          <w:sz w:val="24"/>
          <w:szCs w:val="24"/>
        </w:rPr>
        <w:t>(2</w:t>
      </w:r>
      <w:r w:rsidR="00663C16">
        <w:rPr>
          <w:rFonts w:ascii="Times New Roman" w:hAnsi="Times New Roman"/>
          <w:sz w:val="24"/>
          <w:szCs w:val="24"/>
        </w:rPr>
        <w:t>5</w:t>
      </w:r>
      <w:r w:rsidRPr="005346CD">
        <w:rPr>
          <w:rFonts w:ascii="Times New Roman" w:hAnsi="Times New Roman"/>
          <w:sz w:val="24"/>
          <w:szCs w:val="24"/>
        </w:rPr>
        <w:t xml:space="preserve">.2) В случай на </w:t>
      </w:r>
      <w:proofErr w:type="spellStart"/>
      <w:r w:rsidRPr="005346CD">
        <w:rPr>
          <w:rFonts w:ascii="Times New Roman" w:hAnsi="Times New Roman"/>
          <w:sz w:val="24"/>
          <w:szCs w:val="24"/>
        </w:rPr>
        <w:t>непостигане</w:t>
      </w:r>
      <w:proofErr w:type="spellEnd"/>
      <w:r w:rsidRPr="005346CD">
        <w:rPr>
          <w:rFonts w:ascii="Times New Roman" w:hAnsi="Times New Roman"/>
          <w:sz w:val="24"/>
          <w:szCs w:val="24"/>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70888878" w14:textId="77777777" w:rsidR="00847C8D" w:rsidRPr="005346CD" w:rsidRDefault="00847C8D" w:rsidP="00847C8D">
      <w:pPr>
        <w:spacing w:after="0"/>
        <w:jc w:val="both"/>
        <w:rPr>
          <w:rFonts w:ascii="Times New Roman" w:hAnsi="Times New Roman"/>
          <w:sz w:val="24"/>
          <w:szCs w:val="24"/>
        </w:rPr>
      </w:pPr>
    </w:p>
    <w:p w14:paraId="40E855A3" w14:textId="4E7E8784" w:rsidR="00847C8D" w:rsidRPr="005346CD" w:rsidRDefault="00847C8D" w:rsidP="00847C8D">
      <w:pPr>
        <w:spacing w:after="0"/>
        <w:jc w:val="both"/>
        <w:rPr>
          <w:rFonts w:ascii="Times New Roman" w:hAnsi="Times New Roman"/>
          <w:sz w:val="24"/>
          <w:szCs w:val="24"/>
        </w:rPr>
      </w:pPr>
      <w:r w:rsidRPr="005346CD">
        <w:rPr>
          <w:rFonts w:ascii="Times New Roman" w:hAnsi="Times New Roman"/>
          <w:b/>
          <w:sz w:val="24"/>
          <w:szCs w:val="24"/>
        </w:rPr>
        <w:t>Член 2</w:t>
      </w:r>
      <w:r w:rsidR="00663C16">
        <w:rPr>
          <w:rFonts w:ascii="Times New Roman" w:hAnsi="Times New Roman"/>
          <w:b/>
          <w:sz w:val="24"/>
          <w:szCs w:val="24"/>
        </w:rPr>
        <w:t>6</w:t>
      </w:r>
      <w:r w:rsidRPr="005346CD">
        <w:rPr>
          <w:rFonts w:ascii="Times New Roman" w:hAnsi="Times New Roman"/>
          <w:sz w:val="24"/>
          <w:szCs w:val="24"/>
        </w:rPr>
        <w:t>.</w:t>
      </w:r>
    </w:p>
    <w:p w14:paraId="65361673" w14:textId="77777777"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37A0FA5A" w14:textId="77777777" w:rsidR="00E1243F" w:rsidRDefault="00E1243F" w:rsidP="00847C8D">
      <w:pPr>
        <w:spacing w:after="0"/>
        <w:jc w:val="both"/>
        <w:rPr>
          <w:rFonts w:ascii="Times New Roman" w:hAnsi="Times New Roman"/>
          <w:b/>
          <w:sz w:val="24"/>
          <w:szCs w:val="24"/>
        </w:rPr>
      </w:pPr>
    </w:p>
    <w:p w14:paraId="3F8E7BE9" w14:textId="16CF79D8" w:rsidR="00847C8D" w:rsidRPr="005346CD" w:rsidRDefault="00847C8D" w:rsidP="00847C8D">
      <w:pPr>
        <w:spacing w:after="0"/>
        <w:jc w:val="both"/>
        <w:rPr>
          <w:rFonts w:ascii="Times New Roman" w:hAnsi="Times New Roman"/>
          <w:b/>
          <w:sz w:val="24"/>
          <w:szCs w:val="24"/>
        </w:rPr>
      </w:pPr>
      <w:r w:rsidRPr="005346CD">
        <w:rPr>
          <w:rFonts w:ascii="Times New Roman" w:hAnsi="Times New Roman"/>
          <w:b/>
          <w:sz w:val="24"/>
          <w:szCs w:val="24"/>
        </w:rPr>
        <w:t>Член 2</w:t>
      </w:r>
      <w:r w:rsidR="00E1243F">
        <w:rPr>
          <w:rFonts w:ascii="Times New Roman" w:hAnsi="Times New Roman"/>
          <w:b/>
          <w:sz w:val="24"/>
          <w:szCs w:val="24"/>
        </w:rPr>
        <w:t>7.</w:t>
      </w:r>
    </w:p>
    <w:p w14:paraId="58347249" w14:textId="77777777" w:rsidR="00847C8D" w:rsidRPr="005346CD" w:rsidRDefault="00847C8D" w:rsidP="00847C8D">
      <w:pPr>
        <w:spacing w:after="0"/>
        <w:jc w:val="both"/>
        <w:rPr>
          <w:rFonts w:ascii="Times New Roman" w:hAnsi="Times New Roman"/>
          <w:b/>
          <w:sz w:val="24"/>
          <w:szCs w:val="24"/>
        </w:rPr>
      </w:pPr>
    </w:p>
    <w:p w14:paraId="6F112FC9" w14:textId="77777777"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При подписването на настоящия Договор се представиха следните документи:</w:t>
      </w:r>
    </w:p>
    <w:p w14:paraId="016326FD" w14:textId="3F083076" w:rsidR="00847C8D" w:rsidRPr="005346CD" w:rsidRDefault="00E1243F" w:rsidP="00847C8D">
      <w:pPr>
        <w:spacing w:after="0"/>
        <w:jc w:val="both"/>
        <w:rPr>
          <w:rFonts w:ascii="Times New Roman" w:hAnsi="Times New Roman"/>
          <w:sz w:val="24"/>
          <w:szCs w:val="24"/>
        </w:rPr>
      </w:pPr>
      <w:r>
        <w:rPr>
          <w:rFonts w:ascii="Times New Roman" w:hAnsi="Times New Roman"/>
          <w:sz w:val="24"/>
          <w:szCs w:val="24"/>
        </w:rPr>
        <w:t>……………………………………………………..</w:t>
      </w:r>
    </w:p>
    <w:p w14:paraId="53DB59DA" w14:textId="77777777"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Неразделна част от настоящия Договор са следните приложения:</w:t>
      </w:r>
    </w:p>
    <w:p w14:paraId="2112E4E7" w14:textId="77777777" w:rsidR="00847C8D" w:rsidRPr="005346CD" w:rsidRDefault="00847C8D" w:rsidP="00847C8D">
      <w:pPr>
        <w:spacing w:after="0"/>
        <w:jc w:val="both"/>
        <w:rPr>
          <w:rFonts w:ascii="Times New Roman" w:hAnsi="Times New Roman"/>
          <w:sz w:val="24"/>
          <w:szCs w:val="24"/>
        </w:rPr>
      </w:pPr>
    </w:p>
    <w:p w14:paraId="6CE435A7" w14:textId="77777777" w:rsidR="00847C8D" w:rsidRPr="005346CD" w:rsidRDefault="00847C8D" w:rsidP="007938BD">
      <w:pPr>
        <w:pStyle w:val="a3"/>
        <w:numPr>
          <w:ilvl w:val="0"/>
          <w:numId w:val="9"/>
        </w:numPr>
        <w:spacing w:after="0" w:line="240" w:lineRule="auto"/>
        <w:ind w:left="567" w:hanging="567"/>
        <w:jc w:val="both"/>
        <w:rPr>
          <w:rFonts w:ascii="Times New Roman" w:hAnsi="Times New Roman"/>
          <w:sz w:val="24"/>
          <w:szCs w:val="24"/>
        </w:rPr>
      </w:pPr>
      <w:r w:rsidRPr="005346CD">
        <w:rPr>
          <w:rFonts w:ascii="Times New Roman" w:hAnsi="Times New Roman"/>
          <w:i/>
          <w:sz w:val="24"/>
          <w:szCs w:val="24"/>
        </w:rPr>
        <w:t>Приложение № 1</w:t>
      </w:r>
      <w:r w:rsidRPr="005346CD">
        <w:rPr>
          <w:rFonts w:ascii="Times New Roman" w:hAnsi="Times New Roman"/>
          <w:sz w:val="24"/>
          <w:szCs w:val="24"/>
        </w:rPr>
        <w:t xml:space="preserve"> – Техническа спецификация на Възложителя;</w:t>
      </w:r>
    </w:p>
    <w:p w14:paraId="09EB294E" w14:textId="77777777" w:rsidR="00847C8D" w:rsidRPr="005346CD" w:rsidRDefault="00847C8D" w:rsidP="007938BD">
      <w:pPr>
        <w:pStyle w:val="a3"/>
        <w:numPr>
          <w:ilvl w:val="0"/>
          <w:numId w:val="9"/>
        </w:numPr>
        <w:spacing w:after="0" w:line="240" w:lineRule="auto"/>
        <w:ind w:left="567" w:hanging="567"/>
        <w:jc w:val="both"/>
        <w:rPr>
          <w:rFonts w:ascii="Times New Roman" w:hAnsi="Times New Roman"/>
          <w:sz w:val="24"/>
          <w:szCs w:val="24"/>
        </w:rPr>
      </w:pPr>
      <w:r w:rsidRPr="005346CD">
        <w:rPr>
          <w:rFonts w:ascii="Times New Roman" w:hAnsi="Times New Roman"/>
          <w:i/>
          <w:sz w:val="24"/>
          <w:szCs w:val="24"/>
        </w:rPr>
        <w:t xml:space="preserve">Приложение № 2 – </w:t>
      </w:r>
      <w:r w:rsidRPr="005346CD">
        <w:rPr>
          <w:rFonts w:ascii="Times New Roman" w:hAnsi="Times New Roman"/>
          <w:sz w:val="24"/>
          <w:szCs w:val="24"/>
        </w:rPr>
        <w:t>Техническо и Ценово предложение на Изпълнителя;</w:t>
      </w:r>
    </w:p>
    <w:p w14:paraId="1D9C3C87" w14:textId="3DC8779C" w:rsidR="00847C8D" w:rsidRPr="005346CD" w:rsidRDefault="00E1243F" w:rsidP="007938BD">
      <w:pPr>
        <w:pStyle w:val="a3"/>
        <w:numPr>
          <w:ilvl w:val="0"/>
          <w:numId w:val="9"/>
        </w:numPr>
        <w:spacing w:after="0"/>
        <w:ind w:left="567" w:hanging="567"/>
        <w:jc w:val="both"/>
        <w:rPr>
          <w:rFonts w:ascii="Times New Roman" w:hAnsi="Times New Roman"/>
          <w:sz w:val="24"/>
          <w:szCs w:val="24"/>
        </w:rPr>
      </w:pPr>
      <w:r>
        <w:rPr>
          <w:rFonts w:ascii="Times New Roman" w:hAnsi="Times New Roman"/>
          <w:sz w:val="24"/>
          <w:szCs w:val="24"/>
        </w:rPr>
        <w:t>………………………………..</w:t>
      </w:r>
    </w:p>
    <w:p w14:paraId="0DCABA72" w14:textId="77777777" w:rsidR="00847C8D" w:rsidRPr="005346CD" w:rsidRDefault="00847C8D" w:rsidP="00847C8D">
      <w:pPr>
        <w:spacing w:after="0"/>
        <w:jc w:val="both"/>
        <w:rPr>
          <w:rFonts w:ascii="Times New Roman" w:hAnsi="Times New Roman"/>
          <w:sz w:val="24"/>
          <w:szCs w:val="24"/>
        </w:rPr>
      </w:pPr>
    </w:p>
    <w:p w14:paraId="355F721E" w14:textId="77777777" w:rsidR="00847C8D" w:rsidRPr="005346CD" w:rsidRDefault="00847C8D" w:rsidP="00847C8D">
      <w:pPr>
        <w:spacing w:after="0"/>
        <w:jc w:val="both"/>
        <w:rPr>
          <w:rFonts w:ascii="Times New Roman" w:hAnsi="Times New Roman"/>
          <w:sz w:val="24"/>
          <w:szCs w:val="24"/>
        </w:rPr>
      </w:pPr>
      <w:r w:rsidRPr="005346CD">
        <w:rPr>
          <w:rFonts w:ascii="Times New Roman" w:hAnsi="Times New Roman"/>
          <w:sz w:val="24"/>
          <w:szCs w:val="24"/>
        </w:rPr>
        <w:t>Настоящият Договор се подписа в [●] еднообразни екземпляра – [●] за Възложителя и [●] за Изпълнителя.</w:t>
      </w:r>
    </w:p>
    <w:p w14:paraId="29A9C669" w14:textId="77777777" w:rsidR="00847C8D" w:rsidRPr="005346CD" w:rsidRDefault="00847C8D" w:rsidP="00847C8D">
      <w:pPr>
        <w:spacing w:after="0"/>
        <w:jc w:val="both"/>
        <w:rPr>
          <w:rFonts w:ascii="Times New Roman" w:hAnsi="Times New Roman"/>
          <w:sz w:val="24"/>
          <w:szCs w:val="24"/>
        </w:rPr>
      </w:pPr>
    </w:p>
    <w:p w14:paraId="712D77FE" w14:textId="77777777" w:rsidR="00847C8D" w:rsidRPr="005346CD" w:rsidRDefault="00847C8D" w:rsidP="00847C8D">
      <w:pPr>
        <w:spacing w:after="0"/>
        <w:jc w:val="both"/>
        <w:rPr>
          <w:rFonts w:ascii="Times New Roman" w:hAnsi="Times New Roman"/>
          <w:sz w:val="24"/>
          <w:szCs w:val="24"/>
        </w:rPr>
      </w:pPr>
    </w:p>
    <w:tbl>
      <w:tblPr>
        <w:tblW w:w="0" w:type="auto"/>
        <w:jc w:val="center"/>
        <w:tblLook w:val="04A0" w:firstRow="1" w:lastRow="0" w:firstColumn="1" w:lastColumn="0" w:noHBand="0" w:noVBand="1"/>
      </w:tblPr>
      <w:tblGrid>
        <w:gridCol w:w="4680"/>
        <w:gridCol w:w="4680"/>
      </w:tblGrid>
      <w:tr w:rsidR="00847C8D" w:rsidRPr="00F729C5" w14:paraId="5AC108A0" w14:textId="77777777" w:rsidTr="00D44729">
        <w:trPr>
          <w:jc w:val="center"/>
        </w:trPr>
        <w:tc>
          <w:tcPr>
            <w:tcW w:w="4818" w:type="dxa"/>
          </w:tcPr>
          <w:p w14:paraId="786140E8" w14:textId="77777777" w:rsidR="00847C8D" w:rsidRPr="005346CD" w:rsidRDefault="00847C8D" w:rsidP="00D44729">
            <w:pPr>
              <w:spacing w:after="0" w:line="240" w:lineRule="auto"/>
              <w:jc w:val="center"/>
              <w:rPr>
                <w:rFonts w:ascii="Times New Roman" w:hAnsi="Times New Roman"/>
                <w:b/>
                <w:sz w:val="24"/>
                <w:szCs w:val="24"/>
              </w:rPr>
            </w:pPr>
            <w:r w:rsidRPr="005346CD">
              <w:rPr>
                <w:rFonts w:ascii="Times New Roman" w:hAnsi="Times New Roman"/>
                <w:b/>
                <w:sz w:val="24"/>
                <w:szCs w:val="24"/>
              </w:rPr>
              <w:t>ЗА ВЪЗЛОЖИТЕЛЯ:</w:t>
            </w:r>
          </w:p>
          <w:p w14:paraId="46040B60" w14:textId="77777777" w:rsidR="00847C8D" w:rsidRPr="005346CD" w:rsidRDefault="00847C8D" w:rsidP="00D44729">
            <w:pPr>
              <w:spacing w:after="0" w:line="240" w:lineRule="auto"/>
              <w:jc w:val="center"/>
              <w:rPr>
                <w:rFonts w:ascii="Times New Roman" w:hAnsi="Times New Roman"/>
                <w:b/>
                <w:sz w:val="24"/>
                <w:szCs w:val="24"/>
              </w:rPr>
            </w:pPr>
          </w:p>
          <w:p w14:paraId="24354EE6" w14:textId="77777777" w:rsidR="00847C8D" w:rsidRPr="005346CD" w:rsidRDefault="00847C8D" w:rsidP="00D44729">
            <w:pPr>
              <w:spacing w:after="0" w:line="240" w:lineRule="auto"/>
              <w:jc w:val="center"/>
              <w:rPr>
                <w:rFonts w:ascii="Times New Roman" w:hAnsi="Times New Roman"/>
                <w:b/>
                <w:sz w:val="24"/>
                <w:szCs w:val="24"/>
              </w:rPr>
            </w:pPr>
          </w:p>
          <w:p w14:paraId="2C208C0C" w14:textId="77777777" w:rsidR="00847C8D" w:rsidRPr="005346CD" w:rsidRDefault="00847C8D" w:rsidP="00D44729">
            <w:pPr>
              <w:spacing w:after="0" w:line="240" w:lineRule="auto"/>
              <w:jc w:val="center"/>
              <w:rPr>
                <w:rFonts w:ascii="Times New Roman" w:hAnsi="Times New Roman"/>
                <w:b/>
                <w:sz w:val="24"/>
                <w:szCs w:val="24"/>
              </w:rPr>
            </w:pPr>
            <w:r w:rsidRPr="005346CD">
              <w:rPr>
                <w:rFonts w:ascii="Times New Roman" w:hAnsi="Times New Roman"/>
                <w:b/>
                <w:sz w:val="24"/>
                <w:szCs w:val="24"/>
              </w:rPr>
              <w:t>____________________________</w:t>
            </w:r>
          </w:p>
          <w:p w14:paraId="77A96E90" w14:textId="77777777" w:rsidR="00847C8D" w:rsidRPr="005346CD" w:rsidRDefault="00847C8D" w:rsidP="00D44729">
            <w:pPr>
              <w:spacing w:after="0" w:line="240" w:lineRule="auto"/>
              <w:jc w:val="center"/>
              <w:rPr>
                <w:rFonts w:ascii="Times New Roman" w:hAnsi="Times New Roman"/>
                <w:b/>
                <w:sz w:val="24"/>
                <w:szCs w:val="24"/>
              </w:rPr>
            </w:pPr>
            <w:r w:rsidRPr="005346CD">
              <w:rPr>
                <w:rFonts w:ascii="Times New Roman" w:hAnsi="Times New Roman"/>
                <w:b/>
                <w:sz w:val="24"/>
                <w:szCs w:val="24"/>
              </w:rPr>
              <w:t>[●]</w:t>
            </w:r>
          </w:p>
          <w:p w14:paraId="3A039215" w14:textId="77777777" w:rsidR="00847C8D" w:rsidRPr="005346CD" w:rsidRDefault="00847C8D" w:rsidP="00D44729">
            <w:pPr>
              <w:spacing w:after="0" w:line="240" w:lineRule="auto"/>
              <w:jc w:val="both"/>
              <w:rPr>
                <w:rFonts w:ascii="Times New Roman" w:hAnsi="Times New Roman"/>
                <w:sz w:val="24"/>
                <w:szCs w:val="24"/>
              </w:rPr>
            </w:pPr>
          </w:p>
        </w:tc>
        <w:tc>
          <w:tcPr>
            <w:tcW w:w="4819" w:type="dxa"/>
          </w:tcPr>
          <w:p w14:paraId="36080E90" w14:textId="77777777" w:rsidR="00847C8D" w:rsidRPr="005346CD" w:rsidRDefault="00847C8D" w:rsidP="00D44729">
            <w:pPr>
              <w:spacing w:after="0" w:line="240" w:lineRule="auto"/>
              <w:jc w:val="center"/>
              <w:rPr>
                <w:rFonts w:ascii="Times New Roman" w:hAnsi="Times New Roman"/>
                <w:b/>
                <w:sz w:val="24"/>
                <w:szCs w:val="24"/>
              </w:rPr>
            </w:pPr>
            <w:r w:rsidRPr="005346CD">
              <w:rPr>
                <w:rFonts w:ascii="Times New Roman" w:hAnsi="Times New Roman"/>
                <w:b/>
                <w:sz w:val="24"/>
                <w:szCs w:val="24"/>
              </w:rPr>
              <w:t>ЗА ИЗПЪЛНИТЕЛЯ:</w:t>
            </w:r>
          </w:p>
          <w:p w14:paraId="6E238978" w14:textId="77777777" w:rsidR="00847C8D" w:rsidRPr="005346CD" w:rsidRDefault="00847C8D" w:rsidP="00D44729">
            <w:pPr>
              <w:spacing w:after="0" w:line="240" w:lineRule="auto"/>
              <w:jc w:val="center"/>
              <w:rPr>
                <w:rFonts w:ascii="Times New Roman" w:hAnsi="Times New Roman"/>
                <w:b/>
                <w:sz w:val="24"/>
                <w:szCs w:val="24"/>
              </w:rPr>
            </w:pPr>
          </w:p>
          <w:p w14:paraId="645DB4A8" w14:textId="77777777" w:rsidR="00847C8D" w:rsidRPr="005346CD" w:rsidRDefault="00847C8D" w:rsidP="00D44729">
            <w:pPr>
              <w:spacing w:after="0" w:line="240" w:lineRule="auto"/>
              <w:jc w:val="center"/>
              <w:rPr>
                <w:rFonts w:ascii="Times New Roman" w:hAnsi="Times New Roman"/>
                <w:b/>
                <w:sz w:val="24"/>
                <w:szCs w:val="24"/>
              </w:rPr>
            </w:pPr>
          </w:p>
          <w:p w14:paraId="79E878CE" w14:textId="77777777" w:rsidR="00847C8D" w:rsidRPr="005346CD" w:rsidRDefault="00847C8D" w:rsidP="00D44729">
            <w:pPr>
              <w:spacing w:after="0" w:line="240" w:lineRule="auto"/>
              <w:jc w:val="center"/>
              <w:rPr>
                <w:rFonts w:ascii="Times New Roman" w:hAnsi="Times New Roman"/>
                <w:b/>
                <w:sz w:val="24"/>
                <w:szCs w:val="24"/>
              </w:rPr>
            </w:pPr>
            <w:r w:rsidRPr="005346CD">
              <w:rPr>
                <w:rFonts w:ascii="Times New Roman" w:hAnsi="Times New Roman"/>
                <w:b/>
                <w:sz w:val="24"/>
                <w:szCs w:val="24"/>
              </w:rPr>
              <w:t>____________________________</w:t>
            </w:r>
          </w:p>
          <w:p w14:paraId="666F66A0" w14:textId="77777777" w:rsidR="00847C8D" w:rsidRPr="00597563" w:rsidRDefault="00847C8D" w:rsidP="00D44729">
            <w:pPr>
              <w:spacing w:after="0" w:line="240" w:lineRule="auto"/>
              <w:jc w:val="center"/>
              <w:rPr>
                <w:rFonts w:ascii="Times New Roman" w:hAnsi="Times New Roman"/>
                <w:sz w:val="24"/>
                <w:szCs w:val="24"/>
              </w:rPr>
            </w:pPr>
            <w:r w:rsidRPr="005346CD">
              <w:rPr>
                <w:rFonts w:ascii="Times New Roman" w:hAnsi="Times New Roman"/>
                <w:b/>
                <w:sz w:val="24"/>
                <w:szCs w:val="24"/>
              </w:rPr>
              <w:t>[●]</w:t>
            </w:r>
          </w:p>
        </w:tc>
      </w:tr>
    </w:tbl>
    <w:p w14:paraId="589C79EA" w14:textId="0E2504C5" w:rsidR="00393D68" w:rsidRPr="00847C8D" w:rsidRDefault="00393D68" w:rsidP="00847C8D"/>
    <w:sectPr w:rsidR="00393D68" w:rsidRPr="00847C8D" w:rsidSect="00DE6A1D">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98291" w14:textId="77777777" w:rsidR="006C2A30" w:rsidRDefault="006C2A30" w:rsidP="00B15A1F">
      <w:pPr>
        <w:spacing w:after="0" w:line="240" w:lineRule="auto"/>
      </w:pPr>
      <w:r>
        <w:separator/>
      </w:r>
    </w:p>
  </w:endnote>
  <w:endnote w:type="continuationSeparator" w:id="0">
    <w:p w14:paraId="10D202F0" w14:textId="77777777" w:rsidR="006C2A30" w:rsidRDefault="006C2A30" w:rsidP="00B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33495"/>
      <w:docPartObj>
        <w:docPartGallery w:val="Page Numbers (Bottom of Page)"/>
        <w:docPartUnique/>
      </w:docPartObj>
    </w:sdtPr>
    <w:sdtEndPr/>
    <w:sdtContent>
      <w:sdt>
        <w:sdtPr>
          <w:id w:val="-10526666"/>
          <w:docPartObj>
            <w:docPartGallery w:val="Page Numbers (Top of Page)"/>
            <w:docPartUnique/>
          </w:docPartObj>
        </w:sdtPr>
        <w:sdtEndPr/>
        <w:sdtContent>
          <w:p w14:paraId="4EBD9D05" w14:textId="2F768278" w:rsidR="00D44729" w:rsidRDefault="00D44729">
            <w:pPr>
              <w:pStyle w:val="a8"/>
              <w:jc w:val="right"/>
            </w:pPr>
            <w:r>
              <w:rPr>
                <w:sz w:val="16"/>
                <w:szCs w:val="16"/>
              </w:rPr>
              <w:t>Стр.</w:t>
            </w:r>
            <w:r w:rsidRPr="00B15A1F">
              <w:rPr>
                <w:sz w:val="16"/>
                <w:szCs w:val="16"/>
              </w:rPr>
              <w:t xml:space="preserve"> </w:t>
            </w:r>
            <w:r w:rsidRPr="00B15A1F">
              <w:rPr>
                <w:b/>
                <w:bCs/>
                <w:sz w:val="16"/>
                <w:szCs w:val="16"/>
              </w:rPr>
              <w:fldChar w:fldCharType="begin"/>
            </w:r>
            <w:r w:rsidRPr="00B15A1F">
              <w:rPr>
                <w:b/>
                <w:bCs/>
                <w:sz w:val="16"/>
                <w:szCs w:val="16"/>
              </w:rPr>
              <w:instrText xml:space="preserve"> PAGE </w:instrText>
            </w:r>
            <w:r w:rsidRPr="00B15A1F">
              <w:rPr>
                <w:b/>
                <w:bCs/>
                <w:sz w:val="16"/>
                <w:szCs w:val="16"/>
              </w:rPr>
              <w:fldChar w:fldCharType="separate"/>
            </w:r>
            <w:r w:rsidR="002D1BA9">
              <w:rPr>
                <w:b/>
                <w:bCs/>
                <w:noProof/>
                <w:sz w:val="16"/>
                <w:szCs w:val="16"/>
              </w:rPr>
              <w:t>4</w:t>
            </w:r>
            <w:r w:rsidRPr="00B15A1F">
              <w:rPr>
                <w:b/>
                <w:bCs/>
                <w:sz w:val="16"/>
                <w:szCs w:val="16"/>
              </w:rPr>
              <w:fldChar w:fldCharType="end"/>
            </w:r>
            <w:r w:rsidRPr="00B15A1F">
              <w:rPr>
                <w:sz w:val="16"/>
                <w:szCs w:val="16"/>
              </w:rPr>
              <w:t xml:space="preserve"> </w:t>
            </w:r>
            <w:r>
              <w:rPr>
                <w:sz w:val="16"/>
                <w:szCs w:val="16"/>
              </w:rPr>
              <w:t>/</w:t>
            </w:r>
            <w:r w:rsidRPr="00B15A1F">
              <w:rPr>
                <w:sz w:val="16"/>
                <w:szCs w:val="16"/>
              </w:rPr>
              <w:t xml:space="preserve"> </w:t>
            </w:r>
            <w:r w:rsidRPr="00B15A1F">
              <w:rPr>
                <w:b/>
                <w:bCs/>
                <w:sz w:val="16"/>
                <w:szCs w:val="16"/>
              </w:rPr>
              <w:fldChar w:fldCharType="begin"/>
            </w:r>
            <w:r w:rsidRPr="00B15A1F">
              <w:rPr>
                <w:b/>
                <w:bCs/>
                <w:sz w:val="16"/>
                <w:szCs w:val="16"/>
              </w:rPr>
              <w:instrText xml:space="preserve"> NUMPAGES  </w:instrText>
            </w:r>
            <w:r w:rsidRPr="00B15A1F">
              <w:rPr>
                <w:b/>
                <w:bCs/>
                <w:sz w:val="16"/>
                <w:szCs w:val="16"/>
              </w:rPr>
              <w:fldChar w:fldCharType="separate"/>
            </w:r>
            <w:r w:rsidR="002D1BA9">
              <w:rPr>
                <w:b/>
                <w:bCs/>
                <w:noProof/>
                <w:sz w:val="16"/>
                <w:szCs w:val="16"/>
              </w:rPr>
              <w:t>22</w:t>
            </w:r>
            <w:r w:rsidRPr="00B15A1F">
              <w:rPr>
                <w:b/>
                <w:bCs/>
                <w:sz w:val="16"/>
                <w:szCs w:val="16"/>
              </w:rPr>
              <w:fldChar w:fldCharType="end"/>
            </w:r>
          </w:p>
        </w:sdtContent>
      </w:sdt>
    </w:sdtContent>
  </w:sdt>
  <w:p w14:paraId="35861BD0" w14:textId="041993CA" w:rsidR="00D44729" w:rsidRPr="0097516C" w:rsidRDefault="00D44729" w:rsidP="0097516C">
    <w:pPr>
      <w:pStyle w:val="a8"/>
      <w:jc w:val="center"/>
      <w:rPr>
        <w:rFonts w:ascii="Arial" w:eastAsia="Times New Roman" w:hAnsi="Arial"/>
        <w:i/>
        <w:sz w:val="16"/>
        <w:szCs w:val="20"/>
        <w:lang w:eastAsia="en-GB"/>
      </w:rPr>
    </w:pPr>
    <w:r w:rsidRPr="0097516C">
      <w:rPr>
        <w:rFonts w:ascii="Arial" w:eastAsia="Times New Roman" w:hAnsi="Arial"/>
        <w:i/>
        <w:sz w:val="16"/>
        <w:szCs w:val="20"/>
        <w:lang w:val="x-none" w:eastAsia="en-GB"/>
      </w:rPr>
      <w:t>----------------------------------</w:t>
    </w:r>
    <w:r w:rsidRPr="0097516C">
      <w:rPr>
        <w:rFonts w:ascii="Arial" w:eastAsia="Times New Roman" w:hAnsi="Arial"/>
        <w:i/>
        <w:sz w:val="16"/>
        <w:szCs w:val="20"/>
        <w:lang w:eastAsia="en-GB"/>
      </w:rPr>
      <w:t>---</w:t>
    </w:r>
    <w:r w:rsidRPr="0097516C">
      <w:rPr>
        <w:rFonts w:ascii="Arial" w:eastAsia="Times New Roman" w:hAnsi="Arial"/>
        <w:i/>
        <w:sz w:val="16"/>
        <w:szCs w:val="20"/>
        <w:lang w:val="x-none" w:eastAsia="en-GB"/>
      </w:rPr>
      <w:t xml:space="preserve">----------------- </w:t>
    </w:r>
    <w:hyperlink r:id="rId1" w:history="1">
      <w:r w:rsidRPr="0097516C">
        <w:rPr>
          <w:rFonts w:ascii="Arial" w:eastAsia="Times New Roman" w:hAnsi="Arial"/>
          <w:i/>
          <w:color w:val="0000FF"/>
          <w:sz w:val="16"/>
          <w:szCs w:val="20"/>
          <w:u w:val="single"/>
          <w:lang w:eastAsia="en-GB"/>
        </w:rPr>
        <w:t>www.eufunds.bg</w:t>
      </w:r>
    </w:hyperlink>
    <w:r w:rsidRPr="0097516C">
      <w:rPr>
        <w:rFonts w:ascii="Arial" w:eastAsia="Times New Roman" w:hAnsi="Arial"/>
        <w:i/>
        <w:sz w:val="16"/>
        <w:szCs w:val="20"/>
        <w:lang w:eastAsia="en-GB"/>
      </w:rPr>
      <w:t xml:space="preserve"> ------------------------------------------------------</w:t>
    </w:r>
  </w:p>
  <w:p w14:paraId="74E5CEDB" w14:textId="77777777" w:rsidR="00D44729" w:rsidRPr="0097516C" w:rsidRDefault="00D44729" w:rsidP="0097516C">
    <w:pPr>
      <w:spacing w:after="0" w:line="240" w:lineRule="auto"/>
      <w:ind w:right="-567"/>
      <w:jc w:val="center"/>
      <w:rPr>
        <w:rFonts w:ascii="Times New Roman" w:eastAsia="Times New Roman" w:hAnsi="Times New Roman"/>
        <w:sz w:val="20"/>
        <w:szCs w:val="20"/>
        <w:lang w:eastAsia="en-GB"/>
      </w:rPr>
    </w:pPr>
    <w:r w:rsidRPr="0097516C">
      <w:rPr>
        <w:rFonts w:ascii="Times New Roman" w:eastAsia="Times New Roman" w:hAnsi="Times New Roman"/>
        <w:sz w:val="20"/>
        <w:szCs w:val="20"/>
        <w:lang w:eastAsia="en-GB"/>
      </w:rPr>
      <w:t xml:space="preserve">Проект </w:t>
    </w:r>
    <w:r w:rsidRPr="0097516C">
      <w:rPr>
        <w:rFonts w:ascii="Times New Roman" w:eastAsia="Times New Roman" w:hAnsi="Times New Roman"/>
        <w:sz w:val="20"/>
        <w:szCs w:val="20"/>
        <w:lang w:val="en-GB" w:eastAsia="en-GB"/>
      </w:rPr>
      <w:t xml:space="preserve">BG05M9OP001-3.004 </w:t>
    </w:r>
    <w:r w:rsidRPr="0097516C">
      <w:rPr>
        <w:rFonts w:ascii="Times New Roman" w:eastAsia="Times New Roman" w:hAnsi="Times New Roman"/>
        <w:sz w:val="20"/>
        <w:szCs w:val="20"/>
        <w:lang w:eastAsia="en-GB"/>
      </w:rPr>
      <w:t>„Оптимизация и иновации в ИА ГИТ“</w:t>
    </w:r>
    <w:r w:rsidRPr="0097516C">
      <w:rPr>
        <w:rFonts w:ascii="Times New Roman" w:eastAsia="Times New Roman" w:hAnsi="Times New Roman"/>
        <w:b/>
        <w:bCs/>
        <w:sz w:val="20"/>
        <w:szCs w:val="20"/>
        <w:lang w:eastAsia="en-GB"/>
      </w:rPr>
      <w:t xml:space="preserve">, </w:t>
    </w:r>
    <w:r w:rsidRPr="0097516C">
      <w:rPr>
        <w:rFonts w:ascii="Times New Roman" w:eastAsia="Times New Roman" w:hAnsi="Times New Roman"/>
        <w:sz w:val="20"/>
        <w:szCs w:val="20"/>
        <w:lang w:eastAsia="en-GB"/>
      </w:rPr>
      <w:t>финансиран от Оперативна програма „Развитие на човешките ресурси“, съфинансирана от Европейския съюз чрез Европейския социален фонд</w:t>
    </w:r>
  </w:p>
  <w:p w14:paraId="7C1F5C18" w14:textId="0EC5682A" w:rsidR="00D44729" w:rsidRPr="009E17CB" w:rsidRDefault="00D44729" w:rsidP="0097516C">
    <w:pPr>
      <w:pStyle w:val="a8"/>
      <w:tabs>
        <w:tab w:val="clear" w:pos="4680"/>
        <w:tab w:val="clear" w:pos="9360"/>
        <w:tab w:val="left" w:pos="4065"/>
      </w:tabs>
      <w:rPr>
        <w:rFonts w:ascii="Times New Roman" w:hAnsi="Times New Roman"/>
        <w:sz w:val="20"/>
      </w:rPr>
    </w:pPr>
  </w:p>
  <w:p w14:paraId="5B3DAF3E" w14:textId="77777777" w:rsidR="00D44729" w:rsidRDefault="00D447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C35DE" w14:textId="77777777" w:rsidR="006C2A30" w:rsidRDefault="006C2A30" w:rsidP="00B15A1F">
      <w:pPr>
        <w:spacing w:after="0" w:line="240" w:lineRule="auto"/>
      </w:pPr>
      <w:r>
        <w:separator/>
      </w:r>
    </w:p>
  </w:footnote>
  <w:footnote w:type="continuationSeparator" w:id="0">
    <w:p w14:paraId="5D72A221" w14:textId="77777777" w:rsidR="006C2A30" w:rsidRDefault="006C2A30" w:rsidP="00B1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6424" w14:textId="5ABCFEA1" w:rsidR="00D44729" w:rsidRDefault="00D44729" w:rsidP="0097516C">
    <w:pPr>
      <w:pStyle w:val="a6"/>
      <w:pBdr>
        <w:bottom w:val="double" w:sz="4" w:space="1" w:color="auto"/>
      </w:pBdr>
      <w:tabs>
        <w:tab w:val="right" w:pos="9720"/>
      </w:tabs>
      <w:rPr>
        <w:noProof/>
      </w:rPr>
    </w:pPr>
    <w:r>
      <w:rPr>
        <w:noProof/>
        <w:lang w:eastAsia="bg-BG"/>
      </w:rPr>
      <w:drawing>
        <wp:inline distT="0" distB="0" distL="0" distR="0" wp14:anchorId="6B919CDF" wp14:editId="4C3BF6B2">
          <wp:extent cx="1009650" cy="1129665"/>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129665"/>
                  </a:xfrm>
                  <a:prstGeom prst="rect">
                    <a:avLst/>
                  </a:prstGeom>
                  <a:noFill/>
                  <a:ln>
                    <a:noFill/>
                  </a:ln>
                </pic:spPr>
              </pic:pic>
            </a:graphicData>
          </a:graphic>
        </wp:inline>
      </w:drawing>
    </w:r>
    <w:r>
      <w:rPr>
        <w:noProof/>
      </w:rPr>
      <w:t xml:space="preserve">                                                </w:t>
    </w:r>
    <w:r>
      <w:rPr>
        <w:noProof/>
        <w:lang w:eastAsia="bg-BG"/>
      </w:rPr>
      <w:drawing>
        <wp:inline distT="0" distB="0" distL="0" distR="0" wp14:anchorId="3373E2DB" wp14:editId="7FD2BD60">
          <wp:extent cx="730885" cy="72009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23" cy="740620"/>
                  </a:xfrm>
                  <a:prstGeom prst="rect">
                    <a:avLst/>
                  </a:prstGeom>
                  <a:noFill/>
                  <a:ln>
                    <a:noFill/>
                  </a:ln>
                </pic:spPr>
              </pic:pic>
            </a:graphicData>
          </a:graphic>
        </wp:inline>
      </w:drawing>
    </w:r>
    <w:r>
      <w:rPr>
        <w:noProof/>
      </w:rPr>
      <w:t xml:space="preserve">                                               </w:t>
    </w:r>
    <w:r w:rsidRPr="00AA6B6A">
      <w:rPr>
        <w:noProof/>
        <w:lang w:eastAsia="bg-BG"/>
      </w:rPr>
      <w:drawing>
        <wp:inline distT="0" distB="0" distL="0" distR="0" wp14:anchorId="52B81990" wp14:editId="7BB995BB">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14:paraId="7B57A2A5" w14:textId="287BAFD4" w:rsidR="00D44729" w:rsidRPr="0054269D" w:rsidRDefault="00D44729" w:rsidP="0054269D">
    <w:pPr>
      <w:pBdr>
        <w:bottom w:val="double" w:sz="4" w:space="1" w:color="auto"/>
      </w:pBdr>
      <w:tabs>
        <w:tab w:val="center" w:pos="4153"/>
        <w:tab w:val="right" w:pos="8306"/>
      </w:tabs>
      <w:spacing w:after="0" w:line="240" w:lineRule="auto"/>
      <w:jc w:val="center"/>
      <w:rPr>
        <w:rFonts w:ascii="Times New Roman" w:eastAsia="Times New Roman" w:hAnsi="Times New Roman"/>
        <w:b/>
        <w:sz w:val="18"/>
        <w:szCs w:val="18"/>
        <w:lang w:val="ru-RU" w:eastAsia="en-GB"/>
      </w:rPr>
    </w:pPr>
    <w:r w:rsidRPr="0097516C">
      <w:rPr>
        <w:rFonts w:ascii="Times New Roman" w:eastAsia="Times New Roman" w:hAnsi="Times New Roman"/>
        <w:b/>
        <w:noProof/>
        <w:sz w:val="24"/>
        <w:szCs w:val="20"/>
        <w:lang w:eastAsia="en-GB"/>
      </w:rPr>
      <w:t>Изпълнителна агенция „Главна инспекция по труда”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236958"/>
    <w:multiLevelType w:val="multilevel"/>
    <w:tmpl w:val="E4EAA0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80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D373B8"/>
    <w:multiLevelType w:val="multilevel"/>
    <w:tmpl w:val="1F927C8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8"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15"/>
  </w:num>
  <w:num w:numId="9">
    <w:abstractNumId w:val="8"/>
  </w:num>
  <w:num w:numId="10">
    <w:abstractNumId w:val="4"/>
  </w:num>
  <w:num w:numId="11">
    <w:abstractNumId w:val="11"/>
  </w:num>
  <w:num w:numId="12">
    <w:abstractNumId w:val="0"/>
  </w:num>
  <w:num w:numId="13">
    <w:abstractNumId w:val="12"/>
  </w:num>
  <w:num w:numId="14">
    <w:abstractNumId w:val="1"/>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F"/>
    <w:rsid w:val="000023F7"/>
    <w:rsid w:val="00004AE0"/>
    <w:rsid w:val="00006115"/>
    <w:rsid w:val="0001406E"/>
    <w:rsid w:val="000235C9"/>
    <w:rsid w:val="00023825"/>
    <w:rsid w:val="00031C8E"/>
    <w:rsid w:val="00033A90"/>
    <w:rsid w:val="00034C91"/>
    <w:rsid w:val="00036E6D"/>
    <w:rsid w:val="00047B45"/>
    <w:rsid w:val="000572F1"/>
    <w:rsid w:val="00060137"/>
    <w:rsid w:val="0006324D"/>
    <w:rsid w:val="00063961"/>
    <w:rsid w:val="00064D52"/>
    <w:rsid w:val="00065293"/>
    <w:rsid w:val="00067826"/>
    <w:rsid w:val="00070425"/>
    <w:rsid w:val="000713E4"/>
    <w:rsid w:val="00071AB4"/>
    <w:rsid w:val="00072117"/>
    <w:rsid w:val="00072645"/>
    <w:rsid w:val="00075ED6"/>
    <w:rsid w:val="000774E0"/>
    <w:rsid w:val="00087852"/>
    <w:rsid w:val="000904BA"/>
    <w:rsid w:val="00090C75"/>
    <w:rsid w:val="00090CDF"/>
    <w:rsid w:val="00091CE2"/>
    <w:rsid w:val="000A21FF"/>
    <w:rsid w:val="000A2A01"/>
    <w:rsid w:val="000A3D1A"/>
    <w:rsid w:val="000A3D6A"/>
    <w:rsid w:val="000A3F1B"/>
    <w:rsid w:val="000B193F"/>
    <w:rsid w:val="000B1E21"/>
    <w:rsid w:val="000B202B"/>
    <w:rsid w:val="000B3B6D"/>
    <w:rsid w:val="000B6C8F"/>
    <w:rsid w:val="000C02AA"/>
    <w:rsid w:val="000C09CB"/>
    <w:rsid w:val="000C0C57"/>
    <w:rsid w:val="000C7F38"/>
    <w:rsid w:val="000D0008"/>
    <w:rsid w:val="000D39D0"/>
    <w:rsid w:val="000D76D0"/>
    <w:rsid w:val="000E08E7"/>
    <w:rsid w:val="000E46FC"/>
    <w:rsid w:val="000F6CF1"/>
    <w:rsid w:val="000F7F0B"/>
    <w:rsid w:val="0010055D"/>
    <w:rsid w:val="00101120"/>
    <w:rsid w:val="001065EE"/>
    <w:rsid w:val="001071B7"/>
    <w:rsid w:val="00107FFB"/>
    <w:rsid w:val="00111286"/>
    <w:rsid w:val="00113A89"/>
    <w:rsid w:val="00116205"/>
    <w:rsid w:val="00116767"/>
    <w:rsid w:val="00127BEA"/>
    <w:rsid w:val="00134EFF"/>
    <w:rsid w:val="00142875"/>
    <w:rsid w:val="001442AB"/>
    <w:rsid w:val="00154F6E"/>
    <w:rsid w:val="00156898"/>
    <w:rsid w:val="00156EFE"/>
    <w:rsid w:val="001610EA"/>
    <w:rsid w:val="001651E4"/>
    <w:rsid w:val="001755D7"/>
    <w:rsid w:val="00177386"/>
    <w:rsid w:val="0018240C"/>
    <w:rsid w:val="00187A7E"/>
    <w:rsid w:val="00187C79"/>
    <w:rsid w:val="00190642"/>
    <w:rsid w:val="0019302B"/>
    <w:rsid w:val="0019341B"/>
    <w:rsid w:val="001936D3"/>
    <w:rsid w:val="00195BC7"/>
    <w:rsid w:val="001A0E6B"/>
    <w:rsid w:val="001A2C5D"/>
    <w:rsid w:val="001A3642"/>
    <w:rsid w:val="001A5E43"/>
    <w:rsid w:val="001B0852"/>
    <w:rsid w:val="001B1A35"/>
    <w:rsid w:val="001C0564"/>
    <w:rsid w:val="001C0ECE"/>
    <w:rsid w:val="001C22AF"/>
    <w:rsid w:val="001C238B"/>
    <w:rsid w:val="001C31CD"/>
    <w:rsid w:val="001D3C12"/>
    <w:rsid w:val="001D76EB"/>
    <w:rsid w:val="001E4EAB"/>
    <w:rsid w:val="001E7E1E"/>
    <w:rsid w:val="001F5AC2"/>
    <w:rsid w:val="002068CD"/>
    <w:rsid w:val="00206A11"/>
    <w:rsid w:val="00212DB2"/>
    <w:rsid w:val="00214549"/>
    <w:rsid w:val="00214FF1"/>
    <w:rsid w:val="00215C21"/>
    <w:rsid w:val="002170E6"/>
    <w:rsid w:val="0022123B"/>
    <w:rsid w:val="00223460"/>
    <w:rsid w:val="00230A42"/>
    <w:rsid w:val="00233668"/>
    <w:rsid w:val="00234014"/>
    <w:rsid w:val="00234AA1"/>
    <w:rsid w:val="00236BBA"/>
    <w:rsid w:val="0023760F"/>
    <w:rsid w:val="00240613"/>
    <w:rsid w:val="00245F4F"/>
    <w:rsid w:val="0024650E"/>
    <w:rsid w:val="002512E7"/>
    <w:rsid w:val="002526DD"/>
    <w:rsid w:val="00256AEC"/>
    <w:rsid w:val="002600F0"/>
    <w:rsid w:val="00261705"/>
    <w:rsid w:val="00267FAF"/>
    <w:rsid w:val="00271152"/>
    <w:rsid w:val="0027338A"/>
    <w:rsid w:val="0027427D"/>
    <w:rsid w:val="00275A25"/>
    <w:rsid w:val="00275EC7"/>
    <w:rsid w:val="002765EA"/>
    <w:rsid w:val="00280FF8"/>
    <w:rsid w:val="002813A9"/>
    <w:rsid w:val="002826DD"/>
    <w:rsid w:val="0029692F"/>
    <w:rsid w:val="002A6EB6"/>
    <w:rsid w:val="002A754D"/>
    <w:rsid w:val="002B07FB"/>
    <w:rsid w:val="002C5129"/>
    <w:rsid w:val="002C55EA"/>
    <w:rsid w:val="002C6207"/>
    <w:rsid w:val="002C7ACD"/>
    <w:rsid w:val="002D1BA9"/>
    <w:rsid w:val="002D2024"/>
    <w:rsid w:val="002D2701"/>
    <w:rsid w:val="002D2A0F"/>
    <w:rsid w:val="002D34C6"/>
    <w:rsid w:val="002D4079"/>
    <w:rsid w:val="002D713F"/>
    <w:rsid w:val="002E0D0E"/>
    <w:rsid w:val="002E4EB2"/>
    <w:rsid w:val="003004B2"/>
    <w:rsid w:val="00301235"/>
    <w:rsid w:val="0030153B"/>
    <w:rsid w:val="00305373"/>
    <w:rsid w:val="00312D66"/>
    <w:rsid w:val="0031388E"/>
    <w:rsid w:val="00316EF4"/>
    <w:rsid w:val="00320DBC"/>
    <w:rsid w:val="00323A12"/>
    <w:rsid w:val="003241EF"/>
    <w:rsid w:val="00330C62"/>
    <w:rsid w:val="00331DAE"/>
    <w:rsid w:val="00342C76"/>
    <w:rsid w:val="0034479C"/>
    <w:rsid w:val="003453E9"/>
    <w:rsid w:val="00345919"/>
    <w:rsid w:val="00346930"/>
    <w:rsid w:val="00360493"/>
    <w:rsid w:val="003609B8"/>
    <w:rsid w:val="00361C44"/>
    <w:rsid w:val="003625F2"/>
    <w:rsid w:val="00362940"/>
    <w:rsid w:val="003633BA"/>
    <w:rsid w:val="0036655C"/>
    <w:rsid w:val="00366CD7"/>
    <w:rsid w:val="00370C4B"/>
    <w:rsid w:val="00372729"/>
    <w:rsid w:val="0037700E"/>
    <w:rsid w:val="003860A6"/>
    <w:rsid w:val="0038752A"/>
    <w:rsid w:val="0039193B"/>
    <w:rsid w:val="00393D68"/>
    <w:rsid w:val="003A0A02"/>
    <w:rsid w:val="003A0D2F"/>
    <w:rsid w:val="003A7CFD"/>
    <w:rsid w:val="003C6F88"/>
    <w:rsid w:val="003C7447"/>
    <w:rsid w:val="003C7F5F"/>
    <w:rsid w:val="003D0B0E"/>
    <w:rsid w:val="003D0B77"/>
    <w:rsid w:val="003E458C"/>
    <w:rsid w:val="003E6380"/>
    <w:rsid w:val="003E6414"/>
    <w:rsid w:val="003E7A16"/>
    <w:rsid w:val="003F06DD"/>
    <w:rsid w:val="003F198E"/>
    <w:rsid w:val="003F36A4"/>
    <w:rsid w:val="003F50A6"/>
    <w:rsid w:val="003F5B95"/>
    <w:rsid w:val="00403AE9"/>
    <w:rsid w:val="0040442B"/>
    <w:rsid w:val="00406812"/>
    <w:rsid w:val="004069B0"/>
    <w:rsid w:val="004118C6"/>
    <w:rsid w:val="00411FCE"/>
    <w:rsid w:val="004132AF"/>
    <w:rsid w:val="00423DA2"/>
    <w:rsid w:val="00424A8E"/>
    <w:rsid w:val="00426FA1"/>
    <w:rsid w:val="0042725D"/>
    <w:rsid w:val="00431728"/>
    <w:rsid w:val="00432C30"/>
    <w:rsid w:val="004331FB"/>
    <w:rsid w:val="00434853"/>
    <w:rsid w:val="00437359"/>
    <w:rsid w:val="004526BD"/>
    <w:rsid w:val="00454995"/>
    <w:rsid w:val="00455521"/>
    <w:rsid w:val="00456961"/>
    <w:rsid w:val="004574FC"/>
    <w:rsid w:val="00463081"/>
    <w:rsid w:val="00463D68"/>
    <w:rsid w:val="00472A14"/>
    <w:rsid w:val="00473DC1"/>
    <w:rsid w:val="0048350B"/>
    <w:rsid w:val="00490121"/>
    <w:rsid w:val="00490BFA"/>
    <w:rsid w:val="004918C1"/>
    <w:rsid w:val="00491CCC"/>
    <w:rsid w:val="00496D01"/>
    <w:rsid w:val="004A1604"/>
    <w:rsid w:val="004A2181"/>
    <w:rsid w:val="004A2E30"/>
    <w:rsid w:val="004A4915"/>
    <w:rsid w:val="004B3249"/>
    <w:rsid w:val="004B4EFA"/>
    <w:rsid w:val="004C18C4"/>
    <w:rsid w:val="004C1E31"/>
    <w:rsid w:val="004C4D64"/>
    <w:rsid w:val="004C7390"/>
    <w:rsid w:val="004D3D65"/>
    <w:rsid w:val="004D4195"/>
    <w:rsid w:val="004D4848"/>
    <w:rsid w:val="004D6222"/>
    <w:rsid w:val="004E1DA8"/>
    <w:rsid w:val="004F0B1D"/>
    <w:rsid w:val="004F61E8"/>
    <w:rsid w:val="00501D29"/>
    <w:rsid w:val="005032C2"/>
    <w:rsid w:val="00503B77"/>
    <w:rsid w:val="005041DA"/>
    <w:rsid w:val="005104F2"/>
    <w:rsid w:val="00510885"/>
    <w:rsid w:val="00511184"/>
    <w:rsid w:val="00512419"/>
    <w:rsid w:val="0051465A"/>
    <w:rsid w:val="00514B65"/>
    <w:rsid w:val="00514D57"/>
    <w:rsid w:val="00520B6C"/>
    <w:rsid w:val="0052108F"/>
    <w:rsid w:val="00522BBD"/>
    <w:rsid w:val="00526B13"/>
    <w:rsid w:val="00526EA0"/>
    <w:rsid w:val="00541836"/>
    <w:rsid w:val="0054269D"/>
    <w:rsid w:val="005426F1"/>
    <w:rsid w:val="005442D4"/>
    <w:rsid w:val="00545362"/>
    <w:rsid w:val="00546D63"/>
    <w:rsid w:val="00553490"/>
    <w:rsid w:val="00561FDE"/>
    <w:rsid w:val="005647C8"/>
    <w:rsid w:val="005658AB"/>
    <w:rsid w:val="005709FA"/>
    <w:rsid w:val="00572B09"/>
    <w:rsid w:val="0058071A"/>
    <w:rsid w:val="00584B1B"/>
    <w:rsid w:val="00590D8C"/>
    <w:rsid w:val="005931B1"/>
    <w:rsid w:val="005947B6"/>
    <w:rsid w:val="00596447"/>
    <w:rsid w:val="005B2EC3"/>
    <w:rsid w:val="005B6466"/>
    <w:rsid w:val="005C0870"/>
    <w:rsid w:val="005D360A"/>
    <w:rsid w:val="005D49AD"/>
    <w:rsid w:val="005E559F"/>
    <w:rsid w:val="005E6413"/>
    <w:rsid w:val="005E6B74"/>
    <w:rsid w:val="005F2A95"/>
    <w:rsid w:val="005F4DB9"/>
    <w:rsid w:val="00600997"/>
    <w:rsid w:val="00601323"/>
    <w:rsid w:val="00602A10"/>
    <w:rsid w:val="00612856"/>
    <w:rsid w:val="006139C5"/>
    <w:rsid w:val="0061563C"/>
    <w:rsid w:val="00621307"/>
    <w:rsid w:val="00625433"/>
    <w:rsid w:val="0063051F"/>
    <w:rsid w:val="00636CFA"/>
    <w:rsid w:val="00642DA7"/>
    <w:rsid w:val="00646AE0"/>
    <w:rsid w:val="00646F9B"/>
    <w:rsid w:val="006553E4"/>
    <w:rsid w:val="00656766"/>
    <w:rsid w:val="00662E60"/>
    <w:rsid w:val="00663C16"/>
    <w:rsid w:val="00665491"/>
    <w:rsid w:val="00671A74"/>
    <w:rsid w:val="00671E25"/>
    <w:rsid w:val="0067461D"/>
    <w:rsid w:val="00675D7D"/>
    <w:rsid w:val="00683F7E"/>
    <w:rsid w:val="006846F4"/>
    <w:rsid w:val="00687ABD"/>
    <w:rsid w:val="00692987"/>
    <w:rsid w:val="006A0246"/>
    <w:rsid w:val="006A134A"/>
    <w:rsid w:val="006A21B3"/>
    <w:rsid w:val="006A6422"/>
    <w:rsid w:val="006B14FA"/>
    <w:rsid w:val="006B2F2C"/>
    <w:rsid w:val="006B5BA0"/>
    <w:rsid w:val="006C2A30"/>
    <w:rsid w:val="006C6808"/>
    <w:rsid w:val="006D2383"/>
    <w:rsid w:val="006D5249"/>
    <w:rsid w:val="006E4C6A"/>
    <w:rsid w:val="006F1B2F"/>
    <w:rsid w:val="006F368A"/>
    <w:rsid w:val="006F7C57"/>
    <w:rsid w:val="00701D1E"/>
    <w:rsid w:val="007022E3"/>
    <w:rsid w:val="00724C7A"/>
    <w:rsid w:val="00730437"/>
    <w:rsid w:val="00731BD1"/>
    <w:rsid w:val="00736350"/>
    <w:rsid w:val="00736B0C"/>
    <w:rsid w:val="0074118A"/>
    <w:rsid w:val="007430BC"/>
    <w:rsid w:val="00750AB4"/>
    <w:rsid w:val="007547C5"/>
    <w:rsid w:val="00755BBE"/>
    <w:rsid w:val="00756946"/>
    <w:rsid w:val="00762EA9"/>
    <w:rsid w:val="007645C5"/>
    <w:rsid w:val="00766588"/>
    <w:rsid w:val="00770BFD"/>
    <w:rsid w:val="00772B25"/>
    <w:rsid w:val="00775536"/>
    <w:rsid w:val="00776F10"/>
    <w:rsid w:val="0078001C"/>
    <w:rsid w:val="00780CE5"/>
    <w:rsid w:val="007854FB"/>
    <w:rsid w:val="00791DC9"/>
    <w:rsid w:val="007938BD"/>
    <w:rsid w:val="007A3D54"/>
    <w:rsid w:val="007B064F"/>
    <w:rsid w:val="007B6610"/>
    <w:rsid w:val="007C2F9B"/>
    <w:rsid w:val="007C6538"/>
    <w:rsid w:val="007D76EC"/>
    <w:rsid w:val="007E03E9"/>
    <w:rsid w:val="007E1849"/>
    <w:rsid w:val="007E2D27"/>
    <w:rsid w:val="007E3C3E"/>
    <w:rsid w:val="007E4C2B"/>
    <w:rsid w:val="007E5CC0"/>
    <w:rsid w:val="007E7CCB"/>
    <w:rsid w:val="007F349C"/>
    <w:rsid w:val="007F45CB"/>
    <w:rsid w:val="00800247"/>
    <w:rsid w:val="00802BA7"/>
    <w:rsid w:val="00811D3E"/>
    <w:rsid w:val="00814A25"/>
    <w:rsid w:val="00815B80"/>
    <w:rsid w:val="0082417B"/>
    <w:rsid w:val="00826254"/>
    <w:rsid w:val="00831A04"/>
    <w:rsid w:val="00845BCC"/>
    <w:rsid w:val="008461B9"/>
    <w:rsid w:val="00847C8D"/>
    <w:rsid w:val="00853AFF"/>
    <w:rsid w:val="008612A7"/>
    <w:rsid w:val="008655E2"/>
    <w:rsid w:val="008679E7"/>
    <w:rsid w:val="00867A80"/>
    <w:rsid w:val="00867EE2"/>
    <w:rsid w:val="00871CC7"/>
    <w:rsid w:val="0087523C"/>
    <w:rsid w:val="008801D2"/>
    <w:rsid w:val="00880CCD"/>
    <w:rsid w:val="0088723A"/>
    <w:rsid w:val="00890FE7"/>
    <w:rsid w:val="00892DCA"/>
    <w:rsid w:val="00894652"/>
    <w:rsid w:val="00897534"/>
    <w:rsid w:val="008A69EF"/>
    <w:rsid w:val="008A71C3"/>
    <w:rsid w:val="008B1E73"/>
    <w:rsid w:val="008B369F"/>
    <w:rsid w:val="008C2025"/>
    <w:rsid w:val="008C419E"/>
    <w:rsid w:val="008C5D2F"/>
    <w:rsid w:val="008C5DA3"/>
    <w:rsid w:val="008C685A"/>
    <w:rsid w:val="008C6EB3"/>
    <w:rsid w:val="008C7737"/>
    <w:rsid w:val="008D43E7"/>
    <w:rsid w:val="008E1E55"/>
    <w:rsid w:val="008F2028"/>
    <w:rsid w:val="008F4229"/>
    <w:rsid w:val="009008F0"/>
    <w:rsid w:val="009118E6"/>
    <w:rsid w:val="0091374A"/>
    <w:rsid w:val="009149C2"/>
    <w:rsid w:val="00915476"/>
    <w:rsid w:val="00916785"/>
    <w:rsid w:val="009205AE"/>
    <w:rsid w:val="00921DED"/>
    <w:rsid w:val="00922A96"/>
    <w:rsid w:val="00925290"/>
    <w:rsid w:val="009253C5"/>
    <w:rsid w:val="00933436"/>
    <w:rsid w:val="0093394C"/>
    <w:rsid w:val="00935929"/>
    <w:rsid w:val="0093666C"/>
    <w:rsid w:val="009509DF"/>
    <w:rsid w:val="00952388"/>
    <w:rsid w:val="009545B4"/>
    <w:rsid w:val="0095479D"/>
    <w:rsid w:val="00964334"/>
    <w:rsid w:val="00964E61"/>
    <w:rsid w:val="00965CFD"/>
    <w:rsid w:val="0097052F"/>
    <w:rsid w:val="00970801"/>
    <w:rsid w:val="00970D66"/>
    <w:rsid w:val="0097163D"/>
    <w:rsid w:val="0097516C"/>
    <w:rsid w:val="00975752"/>
    <w:rsid w:val="00975E74"/>
    <w:rsid w:val="00976BFB"/>
    <w:rsid w:val="00981CD4"/>
    <w:rsid w:val="00982628"/>
    <w:rsid w:val="00983946"/>
    <w:rsid w:val="0098534B"/>
    <w:rsid w:val="0098763C"/>
    <w:rsid w:val="00993012"/>
    <w:rsid w:val="00993913"/>
    <w:rsid w:val="009941FA"/>
    <w:rsid w:val="00995F71"/>
    <w:rsid w:val="0099717E"/>
    <w:rsid w:val="009A0FCF"/>
    <w:rsid w:val="009A172D"/>
    <w:rsid w:val="009A3616"/>
    <w:rsid w:val="009B0975"/>
    <w:rsid w:val="009B0CD7"/>
    <w:rsid w:val="009B4898"/>
    <w:rsid w:val="009B5EC0"/>
    <w:rsid w:val="009C20C7"/>
    <w:rsid w:val="009C2597"/>
    <w:rsid w:val="009C2DD0"/>
    <w:rsid w:val="009C4C47"/>
    <w:rsid w:val="009D4412"/>
    <w:rsid w:val="009D622C"/>
    <w:rsid w:val="009E0713"/>
    <w:rsid w:val="009E4088"/>
    <w:rsid w:val="009F0AA4"/>
    <w:rsid w:val="009F77C9"/>
    <w:rsid w:val="00A012C9"/>
    <w:rsid w:val="00A04983"/>
    <w:rsid w:val="00A36EF7"/>
    <w:rsid w:val="00A421EC"/>
    <w:rsid w:val="00A47010"/>
    <w:rsid w:val="00A521AC"/>
    <w:rsid w:val="00A52D71"/>
    <w:rsid w:val="00A533C2"/>
    <w:rsid w:val="00A604CD"/>
    <w:rsid w:val="00A660E1"/>
    <w:rsid w:val="00A717C8"/>
    <w:rsid w:val="00A72683"/>
    <w:rsid w:val="00A82437"/>
    <w:rsid w:val="00A85DA9"/>
    <w:rsid w:val="00A8635C"/>
    <w:rsid w:val="00A87780"/>
    <w:rsid w:val="00A87EF2"/>
    <w:rsid w:val="00A91F42"/>
    <w:rsid w:val="00AA1630"/>
    <w:rsid w:val="00AB0065"/>
    <w:rsid w:val="00AB3DC1"/>
    <w:rsid w:val="00AB65B6"/>
    <w:rsid w:val="00AB7CF9"/>
    <w:rsid w:val="00AB7FEE"/>
    <w:rsid w:val="00AC7EB9"/>
    <w:rsid w:val="00AD1964"/>
    <w:rsid w:val="00AD7762"/>
    <w:rsid w:val="00AE237C"/>
    <w:rsid w:val="00AE6B2A"/>
    <w:rsid w:val="00AF574D"/>
    <w:rsid w:val="00B011AC"/>
    <w:rsid w:val="00B07638"/>
    <w:rsid w:val="00B10BE0"/>
    <w:rsid w:val="00B11105"/>
    <w:rsid w:val="00B13656"/>
    <w:rsid w:val="00B15A1F"/>
    <w:rsid w:val="00B2339D"/>
    <w:rsid w:val="00B252F6"/>
    <w:rsid w:val="00B2566D"/>
    <w:rsid w:val="00B3036A"/>
    <w:rsid w:val="00B33828"/>
    <w:rsid w:val="00B33D03"/>
    <w:rsid w:val="00B343CC"/>
    <w:rsid w:val="00B3520B"/>
    <w:rsid w:val="00B41260"/>
    <w:rsid w:val="00B418AF"/>
    <w:rsid w:val="00B63457"/>
    <w:rsid w:val="00B6445D"/>
    <w:rsid w:val="00B648C0"/>
    <w:rsid w:val="00B65128"/>
    <w:rsid w:val="00B66B5C"/>
    <w:rsid w:val="00B7012E"/>
    <w:rsid w:val="00B71F5C"/>
    <w:rsid w:val="00B774FC"/>
    <w:rsid w:val="00B852C1"/>
    <w:rsid w:val="00B8580C"/>
    <w:rsid w:val="00B97640"/>
    <w:rsid w:val="00B97A89"/>
    <w:rsid w:val="00BA0B6A"/>
    <w:rsid w:val="00BA1897"/>
    <w:rsid w:val="00BA1919"/>
    <w:rsid w:val="00BA398F"/>
    <w:rsid w:val="00BA4493"/>
    <w:rsid w:val="00BA5DF6"/>
    <w:rsid w:val="00BB0589"/>
    <w:rsid w:val="00BB1039"/>
    <w:rsid w:val="00BB3E8E"/>
    <w:rsid w:val="00BB4E01"/>
    <w:rsid w:val="00BC05CF"/>
    <w:rsid w:val="00BC3ADB"/>
    <w:rsid w:val="00BC563B"/>
    <w:rsid w:val="00BC71A4"/>
    <w:rsid w:val="00BD0408"/>
    <w:rsid w:val="00BD6BC9"/>
    <w:rsid w:val="00BE1A32"/>
    <w:rsid w:val="00BF196F"/>
    <w:rsid w:val="00BF2993"/>
    <w:rsid w:val="00BF41BF"/>
    <w:rsid w:val="00BF42AC"/>
    <w:rsid w:val="00BF6449"/>
    <w:rsid w:val="00BF7967"/>
    <w:rsid w:val="00BF7A79"/>
    <w:rsid w:val="00C012E8"/>
    <w:rsid w:val="00C053F6"/>
    <w:rsid w:val="00C11540"/>
    <w:rsid w:val="00C13552"/>
    <w:rsid w:val="00C202EB"/>
    <w:rsid w:val="00C209B5"/>
    <w:rsid w:val="00C21D1D"/>
    <w:rsid w:val="00C23653"/>
    <w:rsid w:val="00C31E9C"/>
    <w:rsid w:val="00C34CAE"/>
    <w:rsid w:val="00C36CEB"/>
    <w:rsid w:val="00C41320"/>
    <w:rsid w:val="00C42B81"/>
    <w:rsid w:val="00C45E40"/>
    <w:rsid w:val="00C46508"/>
    <w:rsid w:val="00C53F46"/>
    <w:rsid w:val="00C5761A"/>
    <w:rsid w:val="00C66A6C"/>
    <w:rsid w:val="00C70CCA"/>
    <w:rsid w:val="00C70E4D"/>
    <w:rsid w:val="00C77AF7"/>
    <w:rsid w:val="00C832AC"/>
    <w:rsid w:val="00C91F20"/>
    <w:rsid w:val="00C922B3"/>
    <w:rsid w:val="00C93F6B"/>
    <w:rsid w:val="00CA1D0D"/>
    <w:rsid w:val="00CA469C"/>
    <w:rsid w:val="00CA5360"/>
    <w:rsid w:val="00CB0B83"/>
    <w:rsid w:val="00CB28E5"/>
    <w:rsid w:val="00CB2B93"/>
    <w:rsid w:val="00CB53F2"/>
    <w:rsid w:val="00CC3BE9"/>
    <w:rsid w:val="00CC501D"/>
    <w:rsid w:val="00CD4DBD"/>
    <w:rsid w:val="00CD6378"/>
    <w:rsid w:val="00CD698A"/>
    <w:rsid w:val="00CD7A74"/>
    <w:rsid w:val="00CE0020"/>
    <w:rsid w:val="00CE4B6A"/>
    <w:rsid w:val="00CF2CFB"/>
    <w:rsid w:val="00D00420"/>
    <w:rsid w:val="00D01023"/>
    <w:rsid w:val="00D01DD6"/>
    <w:rsid w:val="00D148EC"/>
    <w:rsid w:val="00D15947"/>
    <w:rsid w:val="00D23383"/>
    <w:rsid w:val="00D24215"/>
    <w:rsid w:val="00D302C0"/>
    <w:rsid w:val="00D34286"/>
    <w:rsid w:val="00D40CFD"/>
    <w:rsid w:val="00D42B91"/>
    <w:rsid w:val="00D441D4"/>
    <w:rsid w:val="00D44729"/>
    <w:rsid w:val="00D44FCF"/>
    <w:rsid w:val="00D451AF"/>
    <w:rsid w:val="00D47B19"/>
    <w:rsid w:val="00D47F02"/>
    <w:rsid w:val="00D530E1"/>
    <w:rsid w:val="00D561D6"/>
    <w:rsid w:val="00D57A3F"/>
    <w:rsid w:val="00D61F2A"/>
    <w:rsid w:val="00D63626"/>
    <w:rsid w:val="00D71420"/>
    <w:rsid w:val="00D74ACC"/>
    <w:rsid w:val="00D837DC"/>
    <w:rsid w:val="00D8791C"/>
    <w:rsid w:val="00D9329F"/>
    <w:rsid w:val="00D95965"/>
    <w:rsid w:val="00D95A65"/>
    <w:rsid w:val="00D97B1C"/>
    <w:rsid w:val="00DA11F4"/>
    <w:rsid w:val="00DA191E"/>
    <w:rsid w:val="00DA2EC8"/>
    <w:rsid w:val="00DA5206"/>
    <w:rsid w:val="00DA5A99"/>
    <w:rsid w:val="00DA7D1B"/>
    <w:rsid w:val="00DB0576"/>
    <w:rsid w:val="00DB095B"/>
    <w:rsid w:val="00DB2AB7"/>
    <w:rsid w:val="00DB2E01"/>
    <w:rsid w:val="00DB405A"/>
    <w:rsid w:val="00DB693A"/>
    <w:rsid w:val="00DC1B52"/>
    <w:rsid w:val="00DC32A0"/>
    <w:rsid w:val="00DC76B9"/>
    <w:rsid w:val="00DD268D"/>
    <w:rsid w:val="00DD3D1B"/>
    <w:rsid w:val="00DE0555"/>
    <w:rsid w:val="00DE6A1D"/>
    <w:rsid w:val="00DE7D13"/>
    <w:rsid w:val="00DF3721"/>
    <w:rsid w:val="00E00D16"/>
    <w:rsid w:val="00E02681"/>
    <w:rsid w:val="00E03C6A"/>
    <w:rsid w:val="00E0568C"/>
    <w:rsid w:val="00E0668A"/>
    <w:rsid w:val="00E0711D"/>
    <w:rsid w:val="00E07DB8"/>
    <w:rsid w:val="00E1243F"/>
    <w:rsid w:val="00E14C64"/>
    <w:rsid w:val="00E14FFF"/>
    <w:rsid w:val="00E16945"/>
    <w:rsid w:val="00E17016"/>
    <w:rsid w:val="00E2075D"/>
    <w:rsid w:val="00E23793"/>
    <w:rsid w:val="00E27231"/>
    <w:rsid w:val="00E31216"/>
    <w:rsid w:val="00E31EB4"/>
    <w:rsid w:val="00E32AF3"/>
    <w:rsid w:val="00E32DFC"/>
    <w:rsid w:val="00E41D27"/>
    <w:rsid w:val="00E443E2"/>
    <w:rsid w:val="00E4519C"/>
    <w:rsid w:val="00E51C92"/>
    <w:rsid w:val="00E52E03"/>
    <w:rsid w:val="00E60A4E"/>
    <w:rsid w:val="00E661C1"/>
    <w:rsid w:val="00E70013"/>
    <w:rsid w:val="00E734C9"/>
    <w:rsid w:val="00E73627"/>
    <w:rsid w:val="00E764CC"/>
    <w:rsid w:val="00E80D77"/>
    <w:rsid w:val="00E821F2"/>
    <w:rsid w:val="00E868D2"/>
    <w:rsid w:val="00E90CBD"/>
    <w:rsid w:val="00E9465F"/>
    <w:rsid w:val="00EA253E"/>
    <w:rsid w:val="00EA4FC0"/>
    <w:rsid w:val="00EA5137"/>
    <w:rsid w:val="00EA6E13"/>
    <w:rsid w:val="00EB3865"/>
    <w:rsid w:val="00EB49E1"/>
    <w:rsid w:val="00EB4C13"/>
    <w:rsid w:val="00EB5279"/>
    <w:rsid w:val="00ED093F"/>
    <w:rsid w:val="00EE2F91"/>
    <w:rsid w:val="00EE308D"/>
    <w:rsid w:val="00EE5345"/>
    <w:rsid w:val="00EE5B09"/>
    <w:rsid w:val="00EE6018"/>
    <w:rsid w:val="00EE69A2"/>
    <w:rsid w:val="00EE7502"/>
    <w:rsid w:val="00EF20C9"/>
    <w:rsid w:val="00EF2B70"/>
    <w:rsid w:val="00F0017D"/>
    <w:rsid w:val="00F033EA"/>
    <w:rsid w:val="00F067E1"/>
    <w:rsid w:val="00F0721A"/>
    <w:rsid w:val="00F07710"/>
    <w:rsid w:val="00F11EA5"/>
    <w:rsid w:val="00F20B94"/>
    <w:rsid w:val="00F20ECD"/>
    <w:rsid w:val="00F21D4D"/>
    <w:rsid w:val="00F25CA5"/>
    <w:rsid w:val="00F31B59"/>
    <w:rsid w:val="00F33C31"/>
    <w:rsid w:val="00F401AB"/>
    <w:rsid w:val="00F53643"/>
    <w:rsid w:val="00F550EB"/>
    <w:rsid w:val="00F5510A"/>
    <w:rsid w:val="00F75363"/>
    <w:rsid w:val="00F8237E"/>
    <w:rsid w:val="00F830EE"/>
    <w:rsid w:val="00F96F0E"/>
    <w:rsid w:val="00FA491A"/>
    <w:rsid w:val="00FB0B9C"/>
    <w:rsid w:val="00FB21BE"/>
    <w:rsid w:val="00FB37FD"/>
    <w:rsid w:val="00FB3ED7"/>
    <w:rsid w:val="00FB7599"/>
    <w:rsid w:val="00FC14AA"/>
    <w:rsid w:val="00FC3516"/>
    <w:rsid w:val="00FC4D11"/>
    <w:rsid w:val="00FC7618"/>
    <w:rsid w:val="00FD6129"/>
    <w:rsid w:val="00FE2938"/>
    <w:rsid w:val="00FE33E7"/>
    <w:rsid w:val="00FE3C13"/>
    <w:rsid w:val="00FE45D5"/>
    <w:rsid w:val="00FE6028"/>
    <w:rsid w:val="00FE7D29"/>
    <w:rsid w:val="00FF212F"/>
    <w:rsid w:val="00FF3812"/>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07D9"/>
  <w15:docId w15:val="{1EC4298F-CAF1-4EEE-817A-0673FAB5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C8D"/>
    <w:pPr>
      <w:spacing w:after="200" w:line="276" w:lineRule="auto"/>
    </w:pPr>
    <w:rPr>
      <w:rFonts w:ascii="Calibri" w:eastAsia="Calibri" w:hAnsi="Calibri" w:cs="Times New Roman"/>
      <w:lang w:val="bg-BG"/>
    </w:rPr>
  </w:style>
  <w:style w:type="paragraph" w:styleId="1">
    <w:name w:val="heading 1"/>
    <w:basedOn w:val="a"/>
    <w:next w:val="a"/>
    <w:link w:val="10"/>
    <w:autoRedefine/>
    <w:uiPriority w:val="9"/>
    <w:qFormat/>
    <w:rsid w:val="0078001C"/>
    <w:pPr>
      <w:keepNext/>
      <w:keepLines/>
      <w:numPr>
        <w:numId w:val="2"/>
      </w:numPr>
      <w:spacing w:before="240" w:after="0"/>
      <w:jc w:val="both"/>
      <w:outlineLvl w:val="0"/>
    </w:pPr>
    <w:rPr>
      <w:rFonts w:ascii="Times New Roman" w:eastAsiaTheme="majorEastAsia" w:hAnsi="Times New Roman"/>
      <w:b/>
      <w:color w:val="002060"/>
      <w:sz w:val="28"/>
      <w:szCs w:val="32"/>
    </w:rPr>
  </w:style>
  <w:style w:type="paragraph" w:styleId="2">
    <w:name w:val="heading 2"/>
    <w:basedOn w:val="a"/>
    <w:next w:val="a"/>
    <w:link w:val="20"/>
    <w:autoRedefine/>
    <w:uiPriority w:val="9"/>
    <w:unhideWhenUsed/>
    <w:qFormat/>
    <w:rsid w:val="00C11540"/>
    <w:pPr>
      <w:keepNext/>
      <w:keepLines/>
      <w:numPr>
        <w:ilvl w:val="1"/>
        <w:numId w:val="2"/>
      </w:numPr>
      <w:spacing w:before="40" w:after="0"/>
      <w:jc w:val="both"/>
      <w:outlineLvl w:val="1"/>
    </w:pPr>
    <w:rPr>
      <w:rFonts w:ascii="Times New Roman" w:eastAsia="Times New Roman" w:hAnsi="Times New Roman"/>
      <w:b/>
      <w:color w:val="0070C0"/>
      <w:sz w:val="26"/>
      <w:szCs w:val="26"/>
    </w:rPr>
  </w:style>
  <w:style w:type="paragraph" w:styleId="3">
    <w:name w:val="heading 3"/>
    <w:basedOn w:val="a"/>
    <w:next w:val="a"/>
    <w:link w:val="30"/>
    <w:autoRedefine/>
    <w:uiPriority w:val="9"/>
    <w:unhideWhenUsed/>
    <w:qFormat/>
    <w:rsid w:val="00C11540"/>
    <w:pPr>
      <w:keepNext/>
      <w:keepLines/>
      <w:numPr>
        <w:ilvl w:val="2"/>
        <w:numId w:val="2"/>
      </w:numPr>
      <w:spacing w:before="40" w:after="0"/>
      <w:ind w:left="720"/>
      <w:outlineLvl w:val="2"/>
    </w:pPr>
    <w:rPr>
      <w:rFonts w:ascii="Times New Roman" w:eastAsiaTheme="majorEastAsia" w:hAnsi="Times New Roman"/>
      <w:b/>
      <w:color w:val="1F4D78" w:themeColor="accent1" w:themeShade="7F"/>
      <w:sz w:val="24"/>
      <w:szCs w:val="24"/>
    </w:rPr>
  </w:style>
  <w:style w:type="paragraph" w:styleId="4">
    <w:name w:val="heading 4"/>
    <w:basedOn w:val="a"/>
    <w:next w:val="a"/>
    <w:link w:val="40"/>
    <w:autoRedefine/>
    <w:uiPriority w:val="9"/>
    <w:unhideWhenUsed/>
    <w:qFormat/>
    <w:rsid w:val="00F550EB"/>
    <w:pPr>
      <w:keepNext/>
      <w:keepLines/>
      <w:numPr>
        <w:ilvl w:val="3"/>
        <w:numId w:val="2"/>
      </w:numPr>
      <w:spacing w:before="40" w:after="0"/>
      <w:outlineLvl w:val="3"/>
    </w:pPr>
    <w:rPr>
      <w:rFonts w:asciiTheme="majorHAnsi" w:eastAsiaTheme="majorEastAsia" w:hAnsiTheme="majorHAnsi" w:cstheme="majorBidi"/>
      <w:b/>
      <w:i/>
      <w:iCs/>
      <w:color w:val="2E74B5" w:themeColor="accent1" w:themeShade="BF"/>
    </w:rPr>
  </w:style>
  <w:style w:type="paragraph" w:styleId="5">
    <w:name w:val="heading 5"/>
    <w:basedOn w:val="a"/>
    <w:next w:val="a"/>
    <w:link w:val="50"/>
    <w:autoRedefine/>
    <w:uiPriority w:val="9"/>
    <w:unhideWhenUsed/>
    <w:qFormat/>
    <w:rsid w:val="00F550EB"/>
    <w:pPr>
      <w:keepNext/>
      <w:keepLines/>
      <w:numPr>
        <w:ilvl w:val="4"/>
        <w:numId w:val="2"/>
      </w:numPr>
      <w:spacing w:before="40" w:after="0"/>
      <w:outlineLvl w:val="4"/>
    </w:pPr>
    <w:rPr>
      <w:rFonts w:asciiTheme="majorHAnsi" w:eastAsiaTheme="majorEastAsia" w:hAnsiTheme="majorHAnsi" w:cstheme="majorBidi"/>
      <w:b/>
      <w:color w:val="2E74B5" w:themeColor="accent1" w:themeShade="BF"/>
    </w:rPr>
  </w:style>
  <w:style w:type="paragraph" w:styleId="6">
    <w:name w:val="heading 6"/>
    <w:basedOn w:val="a"/>
    <w:next w:val="a"/>
    <w:link w:val="60"/>
    <w:autoRedefine/>
    <w:uiPriority w:val="9"/>
    <w:unhideWhenUsed/>
    <w:qFormat/>
    <w:rsid w:val="00F550E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autoRedefine/>
    <w:uiPriority w:val="9"/>
    <w:unhideWhenUsed/>
    <w:qFormat/>
    <w:rsid w:val="00F550E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autoRedefine/>
    <w:uiPriority w:val="9"/>
    <w:unhideWhenUsed/>
    <w:qFormat/>
    <w:rsid w:val="00F550E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F550E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8001C"/>
    <w:rPr>
      <w:rFonts w:ascii="Times New Roman" w:eastAsiaTheme="majorEastAsia" w:hAnsi="Times New Roman" w:cs="Times New Roman"/>
      <w:b/>
      <w:color w:val="002060"/>
      <w:sz w:val="28"/>
      <w:szCs w:val="32"/>
      <w:lang w:val="bg-BG"/>
    </w:rPr>
  </w:style>
  <w:style w:type="character" w:customStyle="1" w:styleId="20">
    <w:name w:val="Заглавие 2 Знак"/>
    <w:basedOn w:val="a0"/>
    <w:link w:val="2"/>
    <w:uiPriority w:val="9"/>
    <w:rsid w:val="00C11540"/>
    <w:rPr>
      <w:rFonts w:ascii="Times New Roman" w:eastAsia="Times New Roman" w:hAnsi="Times New Roman" w:cs="Times New Roman"/>
      <w:b/>
      <w:color w:val="0070C0"/>
      <w:sz w:val="26"/>
      <w:szCs w:val="26"/>
      <w:lang w:val="bg-BG"/>
    </w:rPr>
  </w:style>
  <w:style w:type="character" w:customStyle="1" w:styleId="30">
    <w:name w:val="Заглавие 3 Знак"/>
    <w:basedOn w:val="a0"/>
    <w:link w:val="3"/>
    <w:uiPriority w:val="9"/>
    <w:rsid w:val="00C11540"/>
    <w:rPr>
      <w:rFonts w:ascii="Times New Roman" w:eastAsiaTheme="majorEastAsia" w:hAnsi="Times New Roman" w:cs="Times New Roman"/>
      <w:b/>
      <w:color w:val="1F4D78" w:themeColor="accent1" w:themeShade="7F"/>
      <w:sz w:val="24"/>
      <w:szCs w:val="24"/>
      <w:lang w:val="bg-BG"/>
    </w:rPr>
  </w:style>
  <w:style w:type="character" w:customStyle="1" w:styleId="40">
    <w:name w:val="Заглавие 4 Знак"/>
    <w:basedOn w:val="a0"/>
    <w:link w:val="4"/>
    <w:uiPriority w:val="9"/>
    <w:rsid w:val="000A21FF"/>
    <w:rPr>
      <w:rFonts w:asciiTheme="majorHAnsi" w:eastAsiaTheme="majorEastAsia" w:hAnsiTheme="majorHAnsi" w:cstheme="majorBidi"/>
      <w:b/>
      <w:i/>
      <w:iCs/>
      <w:color w:val="2E74B5" w:themeColor="accent1" w:themeShade="BF"/>
      <w:lang w:val="bg-BG"/>
    </w:rPr>
  </w:style>
  <w:style w:type="character" w:customStyle="1" w:styleId="50">
    <w:name w:val="Заглавие 5 Знак"/>
    <w:basedOn w:val="a0"/>
    <w:link w:val="5"/>
    <w:uiPriority w:val="9"/>
    <w:rsid w:val="000A21FF"/>
    <w:rPr>
      <w:rFonts w:asciiTheme="majorHAnsi" w:eastAsiaTheme="majorEastAsia" w:hAnsiTheme="majorHAnsi" w:cstheme="majorBidi"/>
      <w:b/>
      <w:color w:val="2E74B5" w:themeColor="accent1" w:themeShade="BF"/>
      <w:lang w:val="bg-BG"/>
    </w:rPr>
  </w:style>
  <w:style w:type="numbering" w:customStyle="1" w:styleId="Style1">
    <w:name w:val="Style1"/>
    <w:uiPriority w:val="99"/>
    <w:rsid w:val="000A21FF"/>
    <w:pPr>
      <w:numPr>
        <w:numId w:val="1"/>
      </w:numPr>
    </w:pPr>
  </w:style>
  <w:style w:type="character" w:customStyle="1" w:styleId="60">
    <w:name w:val="Заглавие 6 Знак"/>
    <w:basedOn w:val="a0"/>
    <w:link w:val="6"/>
    <w:uiPriority w:val="9"/>
    <w:rsid w:val="000A21FF"/>
    <w:rPr>
      <w:rFonts w:asciiTheme="majorHAnsi" w:eastAsiaTheme="majorEastAsia" w:hAnsiTheme="majorHAnsi" w:cstheme="majorBidi"/>
      <w:color w:val="1F4D78" w:themeColor="accent1" w:themeShade="7F"/>
      <w:lang w:val="bg-BG"/>
    </w:rPr>
  </w:style>
  <w:style w:type="character" w:customStyle="1" w:styleId="70">
    <w:name w:val="Заглавие 7 Знак"/>
    <w:basedOn w:val="a0"/>
    <w:link w:val="7"/>
    <w:uiPriority w:val="9"/>
    <w:rsid w:val="000A21FF"/>
    <w:rPr>
      <w:rFonts w:asciiTheme="majorHAnsi" w:eastAsiaTheme="majorEastAsia" w:hAnsiTheme="majorHAnsi" w:cstheme="majorBidi"/>
      <w:i/>
      <w:iCs/>
      <w:color w:val="1F4D78" w:themeColor="accent1" w:themeShade="7F"/>
      <w:lang w:val="bg-BG"/>
    </w:rPr>
  </w:style>
  <w:style w:type="character" w:customStyle="1" w:styleId="80">
    <w:name w:val="Заглавие 8 Знак"/>
    <w:basedOn w:val="a0"/>
    <w:link w:val="8"/>
    <w:uiPriority w:val="9"/>
    <w:rsid w:val="000A21FF"/>
    <w:rPr>
      <w:rFonts w:asciiTheme="majorHAnsi" w:eastAsiaTheme="majorEastAsia" w:hAnsiTheme="majorHAnsi" w:cstheme="majorBidi"/>
      <w:color w:val="272727" w:themeColor="text1" w:themeTint="D8"/>
      <w:sz w:val="21"/>
      <w:szCs w:val="21"/>
      <w:lang w:val="bg-BG"/>
    </w:rPr>
  </w:style>
  <w:style w:type="character" w:customStyle="1" w:styleId="90">
    <w:name w:val="Заглавие 9 Знак"/>
    <w:basedOn w:val="a0"/>
    <w:link w:val="9"/>
    <w:uiPriority w:val="9"/>
    <w:rsid w:val="000A21FF"/>
    <w:rPr>
      <w:rFonts w:asciiTheme="majorHAnsi" w:eastAsiaTheme="majorEastAsia" w:hAnsiTheme="majorHAnsi" w:cstheme="majorBidi"/>
      <w:i/>
      <w:iCs/>
      <w:color w:val="272727" w:themeColor="text1" w:themeTint="D8"/>
      <w:sz w:val="21"/>
      <w:szCs w:val="21"/>
      <w:lang w:val="bg-BG"/>
    </w:rPr>
  </w:style>
  <w:style w:type="paragraph" w:styleId="a3">
    <w:name w:val="List Paragraph"/>
    <w:aliases w:val="Numbered list"/>
    <w:basedOn w:val="a"/>
    <w:link w:val="a4"/>
    <w:uiPriority w:val="34"/>
    <w:qFormat/>
    <w:rsid w:val="00F53643"/>
    <w:pPr>
      <w:ind w:left="720"/>
      <w:contextualSpacing/>
    </w:pPr>
  </w:style>
  <w:style w:type="character" w:styleId="a5">
    <w:name w:val="Hyperlink"/>
    <w:basedOn w:val="a0"/>
    <w:uiPriority w:val="99"/>
    <w:unhideWhenUsed/>
    <w:rsid w:val="00F53643"/>
    <w:rPr>
      <w:color w:val="0000FF"/>
      <w:u w:val="single"/>
    </w:rPr>
  </w:style>
  <w:style w:type="character" w:customStyle="1" w:styleId="a4">
    <w:name w:val="Списък на абзаци Знак"/>
    <w:aliases w:val="Numbered list Знак"/>
    <w:link w:val="a3"/>
    <w:uiPriority w:val="34"/>
    <w:locked/>
    <w:rsid w:val="004132AF"/>
  </w:style>
  <w:style w:type="paragraph" w:styleId="a6">
    <w:name w:val="header"/>
    <w:basedOn w:val="a"/>
    <w:link w:val="a7"/>
    <w:uiPriority w:val="99"/>
    <w:unhideWhenUsed/>
    <w:rsid w:val="00B15A1F"/>
    <w:pPr>
      <w:tabs>
        <w:tab w:val="center" w:pos="4680"/>
        <w:tab w:val="right" w:pos="9360"/>
      </w:tabs>
      <w:spacing w:after="0" w:line="240" w:lineRule="auto"/>
    </w:pPr>
  </w:style>
  <w:style w:type="character" w:customStyle="1" w:styleId="a7">
    <w:name w:val="Горен колонтитул Знак"/>
    <w:basedOn w:val="a0"/>
    <w:link w:val="a6"/>
    <w:uiPriority w:val="99"/>
    <w:rsid w:val="00B15A1F"/>
  </w:style>
  <w:style w:type="paragraph" w:styleId="a8">
    <w:name w:val="footer"/>
    <w:basedOn w:val="a"/>
    <w:link w:val="a9"/>
    <w:uiPriority w:val="99"/>
    <w:unhideWhenUsed/>
    <w:rsid w:val="00B15A1F"/>
    <w:pPr>
      <w:tabs>
        <w:tab w:val="center" w:pos="4680"/>
        <w:tab w:val="right" w:pos="9360"/>
      </w:tabs>
      <w:spacing w:after="0" w:line="240" w:lineRule="auto"/>
    </w:pPr>
  </w:style>
  <w:style w:type="character" w:customStyle="1" w:styleId="a9">
    <w:name w:val="Долен колонтитул Знак"/>
    <w:basedOn w:val="a0"/>
    <w:link w:val="a8"/>
    <w:uiPriority w:val="99"/>
    <w:rsid w:val="00B15A1F"/>
  </w:style>
  <w:style w:type="character" w:styleId="aa">
    <w:name w:val="annotation reference"/>
    <w:basedOn w:val="a0"/>
    <w:uiPriority w:val="99"/>
    <w:semiHidden/>
    <w:unhideWhenUsed/>
    <w:rsid w:val="007E2D27"/>
    <w:rPr>
      <w:sz w:val="16"/>
      <w:szCs w:val="16"/>
    </w:rPr>
  </w:style>
  <w:style w:type="paragraph" w:styleId="ab">
    <w:name w:val="annotation text"/>
    <w:basedOn w:val="a"/>
    <w:link w:val="ac"/>
    <w:uiPriority w:val="99"/>
    <w:unhideWhenUsed/>
    <w:rsid w:val="007E2D27"/>
    <w:pPr>
      <w:spacing w:line="240" w:lineRule="auto"/>
    </w:pPr>
    <w:rPr>
      <w:sz w:val="20"/>
      <w:szCs w:val="20"/>
    </w:rPr>
  </w:style>
  <w:style w:type="character" w:customStyle="1" w:styleId="ac">
    <w:name w:val="Текст на коментар Знак"/>
    <w:basedOn w:val="a0"/>
    <w:link w:val="ab"/>
    <w:uiPriority w:val="99"/>
    <w:rsid w:val="007E2D27"/>
    <w:rPr>
      <w:sz w:val="20"/>
      <w:szCs w:val="20"/>
    </w:rPr>
  </w:style>
  <w:style w:type="paragraph" w:styleId="ad">
    <w:name w:val="annotation subject"/>
    <w:aliases w:val=" Char"/>
    <w:basedOn w:val="ab"/>
    <w:next w:val="ab"/>
    <w:link w:val="ae"/>
    <w:uiPriority w:val="99"/>
    <w:semiHidden/>
    <w:unhideWhenUsed/>
    <w:rsid w:val="007E2D27"/>
    <w:rPr>
      <w:b/>
      <w:bCs/>
    </w:rPr>
  </w:style>
  <w:style w:type="character" w:customStyle="1" w:styleId="ae">
    <w:name w:val="Предмет на коментар Знак"/>
    <w:aliases w:val=" Char Знак"/>
    <w:basedOn w:val="ac"/>
    <w:link w:val="ad"/>
    <w:uiPriority w:val="99"/>
    <w:semiHidden/>
    <w:rsid w:val="007E2D27"/>
    <w:rPr>
      <w:b/>
      <w:bCs/>
      <w:sz w:val="20"/>
      <w:szCs w:val="20"/>
    </w:rPr>
  </w:style>
  <w:style w:type="paragraph" w:styleId="af">
    <w:name w:val="Balloon Text"/>
    <w:basedOn w:val="a"/>
    <w:link w:val="af0"/>
    <w:uiPriority w:val="99"/>
    <w:semiHidden/>
    <w:unhideWhenUsed/>
    <w:rsid w:val="007E2D27"/>
    <w:pPr>
      <w:spacing w:after="0" w:line="240" w:lineRule="auto"/>
    </w:pPr>
    <w:rPr>
      <w:rFonts w:ascii="Segoe UI" w:hAnsi="Segoe UI" w:cs="Segoe UI"/>
      <w:sz w:val="18"/>
      <w:szCs w:val="18"/>
    </w:rPr>
  </w:style>
  <w:style w:type="character" w:customStyle="1" w:styleId="af0">
    <w:name w:val="Изнесен текст Знак"/>
    <w:basedOn w:val="a0"/>
    <w:link w:val="af"/>
    <w:uiPriority w:val="99"/>
    <w:semiHidden/>
    <w:rsid w:val="007E2D27"/>
    <w:rPr>
      <w:rFonts w:ascii="Segoe UI" w:hAnsi="Segoe UI" w:cs="Segoe UI"/>
      <w:sz w:val="18"/>
      <w:szCs w:val="18"/>
    </w:rPr>
  </w:style>
  <w:style w:type="table" w:styleId="-1">
    <w:name w:val="Light List Accent 1"/>
    <w:basedOn w:val="a1"/>
    <w:uiPriority w:val="61"/>
    <w:rsid w:val="00A36EF7"/>
    <w:pPr>
      <w:spacing w:after="0" w:line="240" w:lineRule="auto"/>
    </w:pPr>
    <w:rPr>
      <w:lang w:val="bg-BG"/>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f1">
    <w:name w:val="Table Grid"/>
    <w:basedOn w:val="a1"/>
    <w:uiPriority w:val="59"/>
    <w:rsid w:val="0073635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Bullet"/>
    <w:basedOn w:val="a"/>
    <w:unhideWhenUsed/>
    <w:rsid w:val="000B3B6D"/>
    <w:pPr>
      <w:spacing w:after="0" w:line="240" w:lineRule="auto"/>
      <w:ind w:right="-23"/>
      <w:jc w:val="both"/>
    </w:pPr>
    <w:rPr>
      <w:rFonts w:ascii="Times New Roman" w:eastAsia="Times New Roman" w:hAnsi="Times New Roman"/>
      <w:sz w:val="20"/>
      <w:szCs w:val="20"/>
      <w:lang w:eastAsia="bg-BG"/>
    </w:rPr>
  </w:style>
  <w:style w:type="table" w:styleId="-10">
    <w:name w:val="Light Shading Accent 1"/>
    <w:basedOn w:val="a1"/>
    <w:uiPriority w:val="60"/>
    <w:rsid w:val="000B3B6D"/>
    <w:pPr>
      <w:spacing w:after="0" w:line="240" w:lineRule="auto"/>
    </w:pPr>
    <w:rPr>
      <w:color w:val="2E74B5" w:themeColor="accent1" w:themeShade="BF"/>
      <w:lang w:val="bg-BG"/>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3">
    <w:name w:val="TOC Heading"/>
    <w:basedOn w:val="1"/>
    <w:next w:val="a"/>
    <w:uiPriority w:val="39"/>
    <w:unhideWhenUsed/>
    <w:qFormat/>
    <w:rsid w:val="00C11540"/>
    <w:pPr>
      <w:numPr>
        <w:numId w:val="0"/>
      </w:numPr>
      <w:outlineLvl w:val="9"/>
    </w:pPr>
    <w:rPr>
      <w:b w:val="0"/>
      <w:sz w:val="32"/>
    </w:rPr>
  </w:style>
  <w:style w:type="paragraph" w:styleId="11">
    <w:name w:val="toc 1"/>
    <w:basedOn w:val="a"/>
    <w:next w:val="a"/>
    <w:autoRedefine/>
    <w:uiPriority w:val="39"/>
    <w:unhideWhenUsed/>
    <w:rsid w:val="00187C79"/>
    <w:pPr>
      <w:tabs>
        <w:tab w:val="left" w:pos="440"/>
        <w:tab w:val="right" w:leader="dot" w:pos="9350"/>
      </w:tabs>
      <w:spacing w:after="100"/>
    </w:pPr>
    <w:rPr>
      <w:b/>
      <w:noProof/>
    </w:rPr>
  </w:style>
  <w:style w:type="paragraph" w:styleId="21">
    <w:name w:val="toc 2"/>
    <w:basedOn w:val="a"/>
    <w:next w:val="a"/>
    <w:autoRedefine/>
    <w:uiPriority w:val="39"/>
    <w:unhideWhenUsed/>
    <w:rsid w:val="00C11540"/>
    <w:pPr>
      <w:spacing w:after="100"/>
      <w:ind w:left="220"/>
    </w:pPr>
  </w:style>
  <w:style w:type="paragraph" w:styleId="31">
    <w:name w:val="toc 3"/>
    <w:basedOn w:val="a"/>
    <w:next w:val="a"/>
    <w:autoRedefine/>
    <w:uiPriority w:val="39"/>
    <w:unhideWhenUsed/>
    <w:rsid w:val="00C11540"/>
    <w:pPr>
      <w:spacing w:after="100"/>
      <w:ind w:left="440"/>
    </w:pPr>
  </w:style>
  <w:style w:type="paragraph" w:customStyle="1" w:styleId="Bulets">
    <w:name w:val="Bulets"/>
    <w:basedOn w:val="a"/>
    <w:uiPriority w:val="99"/>
    <w:rsid w:val="00F20ECD"/>
    <w:pPr>
      <w:numPr>
        <w:numId w:val="3"/>
      </w:numPr>
      <w:spacing w:before="120" w:after="0" w:line="240" w:lineRule="auto"/>
      <w:jc w:val="both"/>
    </w:pPr>
    <w:rPr>
      <w:rFonts w:ascii="Arial" w:hAnsi="Arial"/>
      <w:sz w:val="24"/>
      <w:szCs w:val="20"/>
      <w:lang w:val="en-GB"/>
    </w:rPr>
  </w:style>
  <w:style w:type="character" w:styleId="af4">
    <w:name w:val="FollowedHyperlink"/>
    <w:basedOn w:val="a0"/>
    <w:uiPriority w:val="99"/>
    <w:semiHidden/>
    <w:unhideWhenUsed/>
    <w:rsid w:val="00CD7A74"/>
    <w:rPr>
      <w:color w:val="954F72" w:themeColor="followedHyperlink"/>
      <w:u w:val="single"/>
    </w:rPr>
  </w:style>
  <w:style w:type="paragraph" w:styleId="af5">
    <w:name w:val="Normal (Web)"/>
    <w:basedOn w:val="a"/>
    <w:uiPriority w:val="99"/>
    <w:unhideWhenUsed/>
    <w:rsid w:val="009C2DD0"/>
    <w:pPr>
      <w:spacing w:before="100" w:beforeAutospacing="1" w:after="100" w:afterAutospacing="1" w:line="240" w:lineRule="auto"/>
    </w:pPr>
    <w:rPr>
      <w:rFonts w:ascii="Times New Roman" w:eastAsia="Times New Roman" w:hAnsi="Times New Roman"/>
      <w:sz w:val="24"/>
      <w:szCs w:val="24"/>
      <w:lang w:eastAsia="bg-BG"/>
    </w:rPr>
  </w:style>
  <w:style w:type="numbering" w:customStyle="1" w:styleId="12">
    <w:name w:val="Без списък1"/>
    <w:next w:val="a2"/>
    <w:uiPriority w:val="99"/>
    <w:semiHidden/>
    <w:unhideWhenUsed/>
    <w:rsid w:val="002C55EA"/>
  </w:style>
  <w:style w:type="paragraph" w:customStyle="1" w:styleId="Heading11">
    <w:name w:val="Heading 11"/>
    <w:basedOn w:val="a"/>
    <w:next w:val="a"/>
    <w:uiPriority w:val="9"/>
    <w:qFormat/>
    <w:rsid w:val="002C55EA"/>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a"/>
    <w:next w:val="a"/>
    <w:autoRedefine/>
    <w:uiPriority w:val="9"/>
    <w:unhideWhenUsed/>
    <w:qFormat/>
    <w:rsid w:val="002C55EA"/>
    <w:pPr>
      <w:keepNext/>
      <w:keepLines/>
      <w:numPr>
        <w:numId w:val="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
    <w:name w:val="No List1"/>
    <w:next w:val="a2"/>
    <w:uiPriority w:val="99"/>
    <w:semiHidden/>
    <w:unhideWhenUsed/>
    <w:rsid w:val="002C55EA"/>
  </w:style>
  <w:style w:type="paragraph" w:styleId="af6">
    <w:name w:val="footnote text"/>
    <w:basedOn w:val="a"/>
    <w:link w:val="af7"/>
    <w:uiPriority w:val="99"/>
    <w:unhideWhenUsed/>
    <w:rsid w:val="002C55EA"/>
    <w:pPr>
      <w:spacing w:after="0" w:line="240" w:lineRule="auto"/>
      <w:jc w:val="both"/>
    </w:pPr>
    <w:rPr>
      <w:rFonts w:ascii="Times New Roman" w:hAnsi="Times New Roman"/>
      <w:sz w:val="20"/>
      <w:szCs w:val="20"/>
    </w:rPr>
  </w:style>
  <w:style w:type="character" w:customStyle="1" w:styleId="af7">
    <w:name w:val="Текст под линия Знак"/>
    <w:basedOn w:val="a0"/>
    <w:link w:val="af6"/>
    <w:uiPriority w:val="99"/>
    <w:rsid w:val="002C55EA"/>
    <w:rPr>
      <w:rFonts w:ascii="Times New Roman" w:eastAsia="Calibri" w:hAnsi="Times New Roman" w:cs="Times New Roman"/>
      <w:sz w:val="20"/>
      <w:szCs w:val="20"/>
      <w:lang w:val="bg-BG"/>
    </w:rPr>
  </w:style>
  <w:style w:type="character" w:styleId="af8">
    <w:name w:val="footnote reference"/>
    <w:unhideWhenUsed/>
    <w:rsid w:val="002C55EA"/>
    <w:rPr>
      <w:vertAlign w:val="superscript"/>
    </w:rPr>
  </w:style>
  <w:style w:type="character" w:customStyle="1" w:styleId="Heading1Char1">
    <w:name w:val="Heading 1 Char1"/>
    <w:uiPriority w:val="9"/>
    <w:rsid w:val="002C55EA"/>
    <w:rPr>
      <w:rFonts w:ascii="Cambria" w:eastAsia="Times New Roman" w:hAnsi="Cambria" w:cs="Times New Roman"/>
      <w:b/>
      <w:bCs/>
      <w:color w:val="365F91"/>
      <w:sz w:val="28"/>
      <w:szCs w:val="28"/>
    </w:rPr>
  </w:style>
  <w:style w:type="character" w:customStyle="1" w:styleId="Heading2Char1">
    <w:name w:val="Heading 2 Char1"/>
    <w:uiPriority w:val="9"/>
    <w:semiHidden/>
    <w:rsid w:val="002C55EA"/>
    <w:rPr>
      <w:rFonts w:ascii="Cambria" w:eastAsia="Times New Roman" w:hAnsi="Cambria" w:cs="Times New Roman"/>
      <w:b/>
      <w:bCs/>
      <w:color w:val="4F81BD"/>
      <w:sz w:val="26"/>
      <w:szCs w:val="26"/>
    </w:rPr>
  </w:style>
  <w:style w:type="character" w:customStyle="1" w:styleId="13">
    <w:name w:val="Текст под линия Знак1"/>
    <w:uiPriority w:val="99"/>
    <w:semiHidden/>
    <w:rsid w:val="00847C8D"/>
    <w:rPr>
      <w:sz w:val="20"/>
      <w:szCs w:val="20"/>
    </w:rPr>
  </w:style>
  <w:style w:type="character" w:customStyle="1" w:styleId="FontStyle54">
    <w:name w:val="Font Style54"/>
    <w:rsid w:val="00847C8D"/>
    <w:rPr>
      <w:rFonts w:ascii="Times New Roman" w:hAnsi="Times New Roman" w:cs="Times New Roman"/>
      <w:color w:val="000000"/>
      <w:sz w:val="20"/>
      <w:szCs w:val="20"/>
    </w:rPr>
  </w:style>
  <w:style w:type="paragraph" w:customStyle="1" w:styleId="Style8">
    <w:name w:val="Style8"/>
    <w:basedOn w:val="a"/>
    <w:rsid w:val="00847C8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4">
    <w:name w:val="Font Style14"/>
    <w:rsid w:val="00847C8D"/>
    <w:rPr>
      <w:rFonts w:ascii="Times New Roman" w:hAnsi="Times New Roman" w:cs="Times New Roman"/>
      <w:b/>
      <w:bCs/>
      <w:sz w:val="26"/>
      <w:szCs w:val="26"/>
    </w:rPr>
  </w:style>
  <w:style w:type="character" w:customStyle="1" w:styleId="FontStyle25">
    <w:name w:val="Font Style25"/>
    <w:rsid w:val="00847C8D"/>
    <w:rPr>
      <w:rFonts w:ascii="Arial Narrow" w:hAnsi="Arial Narrow" w:cs="Arial Narrow" w:hint="default"/>
      <w:sz w:val="16"/>
      <w:szCs w:val="16"/>
    </w:rPr>
  </w:style>
  <w:style w:type="paragraph" w:styleId="af9">
    <w:name w:val="Body Text Indent"/>
    <w:basedOn w:val="a"/>
    <w:link w:val="afa"/>
    <w:rsid w:val="00847C8D"/>
    <w:pPr>
      <w:tabs>
        <w:tab w:val="left" w:pos="851"/>
      </w:tabs>
      <w:spacing w:after="0" w:line="240" w:lineRule="auto"/>
      <w:ind w:left="1418"/>
      <w:jc w:val="both"/>
    </w:pPr>
    <w:rPr>
      <w:rFonts w:ascii="Times New Roman" w:eastAsia="Times New Roman" w:hAnsi="Times New Roman"/>
      <w:sz w:val="24"/>
      <w:szCs w:val="20"/>
      <w:lang w:eastAsia="bg-BG"/>
    </w:rPr>
  </w:style>
  <w:style w:type="character" w:customStyle="1" w:styleId="afa">
    <w:name w:val="Основен текст с отстъп Знак"/>
    <w:basedOn w:val="a0"/>
    <w:link w:val="af9"/>
    <w:rsid w:val="00847C8D"/>
    <w:rPr>
      <w:rFonts w:ascii="Times New Roman" w:eastAsia="Times New Roman" w:hAnsi="Times New Roman" w:cs="Times New Roman"/>
      <w:sz w:val="24"/>
      <w:szCs w:val="20"/>
      <w:lang w:val="bg-BG" w:eastAsia="bg-BG"/>
    </w:rPr>
  </w:style>
  <w:style w:type="paragraph" w:customStyle="1" w:styleId="Char">
    <w:name w:val="Char"/>
    <w:basedOn w:val="a"/>
    <w:rsid w:val="00847C8D"/>
    <w:pPr>
      <w:spacing w:after="160" w:line="240" w:lineRule="exact"/>
    </w:pPr>
    <w:rPr>
      <w:rFonts w:ascii="Tahoma" w:eastAsia="Times New Roman" w:hAnsi="Tahoma"/>
      <w:sz w:val="20"/>
      <w:szCs w:val="20"/>
      <w:lang w:val="en-US"/>
    </w:rPr>
  </w:style>
  <w:style w:type="paragraph" w:customStyle="1" w:styleId="CharCharChar">
    <w:name w:val="Char Char Char"/>
    <w:basedOn w:val="a"/>
    <w:rsid w:val="00847C8D"/>
    <w:pPr>
      <w:tabs>
        <w:tab w:val="left" w:pos="709"/>
      </w:tabs>
      <w:spacing w:after="0" w:line="240" w:lineRule="auto"/>
    </w:pPr>
    <w:rPr>
      <w:rFonts w:ascii="Tahoma" w:eastAsia="Times New Roman" w:hAnsi="Tahoma"/>
      <w:sz w:val="24"/>
      <w:szCs w:val="24"/>
      <w:lang w:val="pl-PL" w:eastAsia="pl-PL"/>
    </w:rPr>
  </w:style>
  <w:style w:type="paragraph" w:styleId="afb">
    <w:name w:val="Body Text"/>
    <w:basedOn w:val="a"/>
    <w:link w:val="afc"/>
    <w:rsid w:val="00847C8D"/>
    <w:pPr>
      <w:spacing w:after="120" w:line="240" w:lineRule="auto"/>
    </w:pPr>
    <w:rPr>
      <w:rFonts w:ascii="Times New Roman" w:eastAsia="Times New Roman" w:hAnsi="Times New Roman"/>
      <w:sz w:val="24"/>
      <w:szCs w:val="24"/>
      <w:lang w:eastAsia="bg-BG"/>
    </w:rPr>
  </w:style>
  <w:style w:type="character" w:customStyle="1" w:styleId="afc">
    <w:name w:val="Основен текст Знак"/>
    <w:basedOn w:val="a0"/>
    <w:link w:val="afb"/>
    <w:rsid w:val="00847C8D"/>
    <w:rPr>
      <w:rFonts w:ascii="Times New Roman" w:eastAsia="Times New Roman" w:hAnsi="Times New Roman" w:cs="Times New Roman"/>
      <w:sz w:val="24"/>
      <w:szCs w:val="24"/>
      <w:lang w:val="bg-BG" w:eastAsia="bg-BG"/>
    </w:rPr>
  </w:style>
  <w:style w:type="paragraph" w:customStyle="1" w:styleId="Style9">
    <w:name w:val="Style9"/>
    <w:basedOn w:val="a"/>
    <w:rsid w:val="00847C8D"/>
    <w:pPr>
      <w:widowControl w:val="0"/>
      <w:autoSpaceDE w:val="0"/>
      <w:autoSpaceDN w:val="0"/>
      <w:adjustRightInd w:val="0"/>
      <w:spacing w:after="0" w:line="406" w:lineRule="exact"/>
    </w:pPr>
    <w:rPr>
      <w:rFonts w:ascii="Times New Roman" w:eastAsia="Times New Roman" w:hAnsi="Times New Roman"/>
      <w:sz w:val="24"/>
      <w:szCs w:val="24"/>
      <w:lang w:eastAsia="bg-BG"/>
    </w:rPr>
  </w:style>
  <w:style w:type="character" w:customStyle="1" w:styleId="WW-HTMLTypewriter">
    <w:name w:val="WW-HTML Typewriter"/>
    <w:qFormat/>
    <w:rsid w:val="00847C8D"/>
    <w:rPr>
      <w:sz w:val="20"/>
    </w:rPr>
  </w:style>
  <w:style w:type="paragraph" w:customStyle="1" w:styleId="m">
    <w:name w:val="m"/>
    <w:basedOn w:val="a"/>
    <w:rsid w:val="00847C8D"/>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4368">
      <w:bodyDiv w:val="1"/>
      <w:marLeft w:val="0"/>
      <w:marRight w:val="0"/>
      <w:marTop w:val="0"/>
      <w:marBottom w:val="0"/>
      <w:divBdr>
        <w:top w:val="none" w:sz="0" w:space="0" w:color="auto"/>
        <w:left w:val="none" w:sz="0" w:space="0" w:color="auto"/>
        <w:bottom w:val="none" w:sz="0" w:space="0" w:color="auto"/>
        <w:right w:val="none" w:sz="0" w:space="0" w:color="auto"/>
      </w:divBdr>
      <w:divsChild>
        <w:div w:id="789475388">
          <w:marLeft w:val="0"/>
          <w:marRight w:val="0"/>
          <w:marTop w:val="0"/>
          <w:marBottom w:val="0"/>
          <w:divBdr>
            <w:top w:val="none" w:sz="0" w:space="0" w:color="auto"/>
            <w:left w:val="none" w:sz="0" w:space="0" w:color="auto"/>
            <w:bottom w:val="none" w:sz="0" w:space="0" w:color="auto"/>
            <w:right w:val="none" w:sz="0" w:space="0" w:color="auto"/>
          </w:divBdr>
        </w:div>
        <w:div w:id="1469132597">
          <w:marLeft w:val="0"/>
          <w:marRight w:val="0"/>
          <w:marTop w:val="0"/>
          <w:marBottom w:val="0"/>
          <w:divBdr>
            <w:top w:val="none" w:sz="0" w:space="0" w:color="auto"/>
            <w:left w:val="none" w:sz="0" w:space="0" w:color="auto"/>
            <w:bottom w:val="none" w:sz="0" w:space="0" w:color="auto"/>
            <w:right w:val="none" w:sz="0" w:space="0" w:color="auto"/>
          </w:divBdr>
        </w:div>
      </w:divsChild>
    </w:div>
    <w:div w:id="1126390457">
      <w:bodyDiv w:val="1"/>
      <w:marLeft w:val="0"/>
      <w:marRight w:val="0"/>
      <w:marTop w:val="0"/>
      <w:marBottom w:val="0"/>
      <w:divBdr>
        <w:top w:val="none" w:sz="0" w:space="0" w:color="auto"/>
        <w:left w:val="none" w:sz="0" w:space="0" w:color="auto"/>
        <w:bottom w:val="none" w:sz="0" w:space="0" w:color="auto"/>
        <w:right w:val="none" w:sz="0" w:space="0" w:color="auto"/>
      </w:divBdr>
    </w:div>
    <w:div w:id="1316375803">
      <w:bodyDiv w:val="1"/>
      <w:marLeft w:val="0"/>
      <w:marRight w:val="0"/>
      <w:marTop w:val="0"/>
      <w:marBottom w:val="0"/>
      <w:divBdr>
        <w:top w:val="none" w:sz="0" w:space="0" w:color="auto"/>
        <w:left w:val="none" w:sz="0" w:space="0" w:color="auto"/>
        <w:bottom w:val="none" w:sz="0" w:space="0" w:color="auto"/>
        <w:right w:val="none" w:sz="0" w:space="0" w:color="auto"/>
      </w:divBdr>
    </w:div>
    <w:div w:id="1382822536">
      <w:bodyDiv w:val="1"/>
      <w:marLeft w:val="0"/>
      <w:marRight w:val="0"/>
      <w:marTop w:val="0"/>
      <w:marBottom w:val="0"/>
      <w:divBdr>
        <w:top w:val="none" w:sz="0" w:space="0" w:color="auto"/>
        <w:left w:val="none" w:sz="0" w:space="0" w:color="auto"/>
        <w:bottom w:val="none" w:sz="0" w:space="0" w:color="auto"/>
        <w:right w:val="none" w:sz="0" w:space="0" w:color="auto"/>
      </w:divBdr>
      <w:divsChild>
        <w:div w:id="1527332477">
          <w:marLeft w:val="0"/>
          <w:marRight w:val="0"/>
          <w:marTop w:val="0"/>
          <w:marBottom w:val="0"/>
          <w:divBdr>
            <w:top w:val="none" w:sz="0" w:space="0" w:color="auto"/>
            <w:left w:val="none" w:sz="0" w:space="0" w:color="auto"/>
            <w:bottom w:val="none" w:sz="0" w:space="0" w:color="auto"/>
            <w:right w:val="none" w:sz="0" w:space="0" w:color="auto"/>
          </w:divBdr>
        </w:div>
      </w:divsChild>
    </w:div>
    <w:div w:id="1615551034">
      <w:bodyDiv w:val="1"/>
      <w:marLeft w:val="0"/>
      <w:marRight w:val="0"/>
      <w:marTop w:val="0"/>
      <w:marBottom w:val="0"/>
      <w:divBdr>
        <w:top w:val="none" w:sz="0" w:space="0" w:color="auto"/>
        <w:left w:val="none" w:sz="0" w:space="0" w:color="auto"/>
        <w:bottom w:val="none" w:sz="0" w:space="0" w:color="auto"/>
        <w:right w:val="none" w:sz="0" w:space="0" w:color="auto"/>
      </w:divBdr>
    </w:div>
    <w:div w:id="18637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5105-AB98-443A-8A39-34D17078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22</Pages>
  <Words>6637</Words>
  <Characters>37837</Characters>
  <Application>Microsoft Office Word</Application>
  <DocSecurity>0</DocSecurity>
  <Lines>315</Lines>
  <Paragraphs>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Tyurkedzhiev</dc:creator>
  <cp:lastModifiedBy>НИКОЛАЙ ТЮРКЕДЖИЕВ</cp:lastModifiedBy>
  <cp:revision>22</cp:revision>
  <cp:lastPrinted>2017-04-05T11:48:00Z</cp:lastPrinted>
  <dcterms:created xsi:type="dcterms:W3CDTF">2018-04-12T08:14:00Z</dcterms:created>
  <dcterms:modified xsi:type="dcterms:W3CDTF">2018-05-17T07:32:00Z</dcterms:modified>
</cp:coreProperties>
</file>