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245255" w:rsidRDefault="00EA46CB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245255">
        <w:rPr>
          <w:rFonts w:ascii="Verdana" w:hAnsi="Verdana"/>
          <w:b/>
        </w:rPr>
        <w:t>ОХРАНИТЕЛ</w:t>
      </w:r>
      <w:r w:rsidR="00434C05" w:rsidRPr="00245255">
        <w:rPr>
          <w:rFonts w:ascii="Verdana" w:hAnsi="Verdana"/>
          <w:b/>
        </w:rPr>
        <w:t xml:space="preserve"> ПОРАЗЕН ОТ ВОЛТОВА ДЪГА</w:t>
      </w:r>
    </w:p>
    <w:p w:rsidR="005F4E28" w:rsidRDefault="005F4E28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1563B8" w:rsidRDefault="00434C05" w:rsidP="007B0FBA">
      <w:pPr>
        <w:pStyle w:val="a3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Фирма внася дизелово гориво, което се претоварва с танкер в ЖП цистерни, след което влаковата композиция се изтегля до „товарен парк“, където изчаква да потегли</w:t>
      </w:r>
      <w:r w:rsidR="00D03C10">
        <w:rPr>
          <w:rFonts w:ascii="Verdana" w:hAnsi="Verdana"/>
          <w:sz w:val="20"/>
          <w:szCs w:val="20"/>
        </w:rPr>
        <w:t xml:space="preserve">, </w:t>
      </w:r>
      <w:r w:rsidR="00240B3A" w:rsidRPr="00240B3A">
        <w:rPr>
          <w:rFonts w:ascii="Verdana" w:hAnsi="Verdana"/>
          <w:sz w:val="20"/>
          <w:szCs w:val="20"/>
        </w:rPr>
        <w:t>по разписание</w:t>
      </w:r>
      <w:r w:rsidR="00240B3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до </w:t>
      </w:r>
      <w:r w:rsidR="00D03C10">
        <w:rPr>
          <w:rFonts w:ascii="Verdana" w:hAnsi="Verdana"/>
          <w:sz w:val="20"/>
          <w:szCs w:val="20"/>
        </w:rPr>
        <w:t xml:space="preserve">съответния град. За времето на </w:t>
      </w:r>
      <w:r>
        <w:rPr>
          <w:rFonts w:ascii="Verdana" w:hAnsi="Verdana"/>
          <w:sz w:val="20"/>
          <w:szCs w:val="20"/>
        </w:rPr>
        <w:t>престой, на влаковата композиция, е осигурена охрана от охранителна фирма. На пострадалото лице и колегата му е била възложена задачата да наблюдават цистерните, от паркиран в близост автомобил и периодично да извършват обход.</w:t>
      </w:r>
    </w:p>
    <w:p w:rsidR="001563B8" w:rsidRDefault="001563B8" w:rsidP="007B0FBA">
      <w:pPr>
        <w:pStyle w:val="a3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неизяснени причини по време на единия от обходите той е обгорен от волтова дъга, за която с много голяма вероятност може </w:t>
      </w:r>
      <w:proofErr w:type="spellStart"/>
      <w:r w:rsidR="00D03C10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="00D03C10">
        <w:rPr>
          <w:rFonts w:ascii="Verdana" w:hAnsi="Verdana"/>
          <w:sz w:val="20"/>
          <w:szCs w:val="20"/>
          <w:lang w:val="en-US"/>
        </w:rPr>
        <w:t xml:space="preserve"> </w:t>
      </w:r>
      <w:r w:rsidR="00D03C10">
        <w:rPr>
          <w:rFonts w:ascii="Verdana" w:hAnsi="Verdana"/>
          <w:sz w:val="20"/>
          <w:szCs w:val="20"/>
        </w:rPr>
        <w:t>се твърди, че е предизвикана от</w:t>
      </w:r>
      <w:r>
        <w:rPr>
          <w:rFonts w:ascii="Verdana" w:hAnsi="Verdana"/>
          <w:sz w:val="20"/>
          <w:szCs w:val="20"/>
        </w:rPr>
        <w:t xml:space="preserve"> самия него, поради качване върху една от цистерните и опасно доближаване до контактната мрежа с напрежение 26,5 </w:t>
      </w:r>
      <w:proofErr w:type="spellStart"/>
      <w:r w:rsidRPr="001563B8">
        <w:rPr>
          <w:rFonts w:ascii="Verdana" w:hAnsi="Verdana"/>
          <w:sz w:val="20"/>
          <w:szCs w:val="20"/>
        </w:rPr>
        <w:t>kV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0B3A" w:rsidRDefault="00240B3A" w:rsidP="007B0FBA">
      <w:pPr>
        <w:pStyle w:val="a3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506192" w:rsidRDefault="00506192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240B3A" w:rsidRPr="00240B3A" w:rsidRDefault="00240B3A" w:rsidP="00240B3A">
      <w:pPr>
        <w:ind w:firstLine="708"/>
        <w:jc w:val="both"/>
        <w:rPr>
          <w:rFonts w:ascii="Verdana" w:hAnsi="Verdana"/>
          <w:sz w:val="20"/>
          <w:szCs w:val="20"/>
        </w:rPr>
      </w:pPr>
      <w:r w:rsidRPr="00245255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240B3A">
        <w:rPr>
          <w:rFonts w:ascii="Verdana" w:hAnsi="Verdana"/>
          <w:sz w:val="20"/>
          <w:szCs w:val="20"/>
        </w:rPr>
        <w:t>При извършената проверка</w:t>
      </w:r>
      <w:r w:rsidR="009507AF">
        <w:rPr>
          <w:rFonts w:ascii="Verdana" w:hAnsi="Verdana"/>
          <w:sz w:val="20"/>
          <w:szCs w:val="20"/>
        </w:rPr>
        <w:t>,</w:t>
      </w:r>
      <w:r w:rsidRPr="00240B3A">
        <w:rPr>
          <w:rFonts w:ascii="Verdana" w:hAnsi="Verdana"/>
          <w:sz w:val="20"/>
          <w:szCs w:val="20"/>
        </w:rPr>
        <w:t xml:space="preserve"> във връзка с разследване на смъртна трудова злополука, се установи, че работодателят, не е изпълнил задължението си да осигури ефективен контрол за извършване на работата по безопасен начин и без риск за живота и здравето на работещите при изпълнение на с</w:t>
      </w:r>
      <w:r w:rsidR="00D03C10">
        <w:rPr>
          <w:rFonts w:ascii="Verdana" w:hAnsi="Verdana"/>
          <w:sz w:val="20"/>
          <w:szCs w:val="20"/>
        </w:rPr>
        <w:t xml:space="preserve">лужебните задължения на лицата, </w:t>
      </w:r>
      <w:r w:rsidRPr="00240B3A">
        <w:rPr>
          <w:rFonts w:ascii="Verdana" w:hAnsi="Verdana"/>
          <w:sz w:val="20"/>
          <w:szCs w:val="20"/>
        </w:rPr>
        <w:t xml:space="preserve">назначени на длъжност „охранител”, тъй като е допуснал </w:t>
      </w:r>
      <w:r w:rsidR="00245255">
        <w:rPr>
          <w:rFonts w:ascii="Verdana" w:hAnsi="Verdana"/>
          <w:sz w:val="20"/>
          <w:szCs w:val="20"/>
        </w:rPr>
        <w:t>пострадалото лице</w:t>
      </w:r>
      <w:r w:rsidRPr="00240B3A">
        <w:rPr>
          <w:rFonts w:ascii="Verdana" w:hAnsi="Verdana"/>
          <w:sz w:val="20"/>
          <w:szCs w:val="20"/>
        </w:rPr>
        <w:t>, назначен на длъжност „охранител”, да навлезе в опасна зона на контактната мрежа 26,5</w:t>
      </w:r>
      <w:r w:rsidR="001563B8">
        <w:rPr>
          <w:rFonts w:ascii="Verdana" w:hAnsi="Verdana"/>
          <w:sz w:val="20"/>
          <w:szCs w:val="20"/>
        </w:rPr>
        <w:t xml:space="preserve"> </w:t>
      </w:r>
      <w:proofErr w:type="spellStart"/>
      <w:r w:rsidRPr="00240B3A">
        <w:rPr>
          <w:rFonts w:ascii="Verdana" w:hAnsi="Verdana"/>
          <w:sz w:val="20"/>
          <w:szCs w:val="20"/>
        </w:rPr>
        <w:t>kV</w:t>
      </w:r>
      <w:proofErr w:type="spellEnd"/>
      <w:r w:rsidRPr="00240B3A">
        <w:rPr>
          <w:rFonts w:ascii="Verdana" w:hAnsi="Verdana"/>
          <w:sz w:val="20"/>
          <w:szCs w:val="20"/>
        </w:rPr>
        <w:t xml:space="preserve"> на коловоз</w:t>
      </w:r>
      <w:r w:rsidR="00245255">
        <w:rPr>
          <w:rFonts w:ascii="Verdana" w:hAnsi="Verdana"/>
          <w:sz w:val="20"/>
          <w:szCs w:val="20"/>
        </w:rPr>
        <w:t>а</w:t>
      </w:r>
      <w:r w:rsidRPr="00240B3A">
        <w:rPr>
          <w:rFonts w:ascii="Verdana" w:hAnsi="Verdana"/>
          <w:sz w:val="20"/>
          <w:szCs w:val="20"/>
        </w:rPr>
        <w:t xml:space="preserve"> при охраняване на жп цистерни пълни с дизелово гориво, което е завършило с летален изход за лицето, с което са нарушени разпоредбите на чл.16, ал.1, т.6 от Закона за здравословни и безопасни условия на труд (</w:t>
      </w:r>
      <w:proofErr w:type="spellStart"/>
      <w:r w:rsidRPr="00240B3A">
        <w:rPr>
          <w:rFonts w:ascii="Verdana" w:hAnsi="Verdana"/>
          <w:sz w:val="20"/>
          <w:szCs w:val="20"/>
        </w:rPr>
        <w:t>обн</w:t>
      </w:r>
      <w:proofErr w:type="spellEnd"/>
      <w:r w:rsidRPr="00240B3A">
        <w:rPr>
          <w:rFonts w:ascii="Verdana" w:hAnsi="Verdana"/>
          <w:sz w:val="20"/>
          <w:szCs w:val="20"/>
        </w:rPr>
        <w:t>. ДВ, бр.124/1997г)</w:t>
      </w:r>
      <w:r w:rsidR="00D03C10">
        <w:rPr>
          <w:rFonts w:ascii="Verdana" w:hAnsi="Verdana"/>
          <w:sz w:val="20"/>
          <w:szCs w:val="20"/>
          <w:lang w:val="en-US"/>
        </w:rPr>
        <w:t>,</w:t>
      </w:r>
      <w:r w:rsidRPr="00240B3A">
        <w:rPr>
          <w:rFonts w:ascii="Verdana" w:hAnsi="Verdana"/>
          <w:sz w:val="20"/>
          <w:szCs w:val="20"/>
        </w:rPr>
        <w:t xml:space="preserve"> във връзка с ч</w:t>
      </w:r>
      <w:r w:rsidR="009507AF">
        <w:rPr>
          <w:rFonts w:ascii="Verdana" w:hAnsi="Verdana"/>
          <w:sz w:val="20"/>
          <w:szCs w:val="20"/>
        </w:rPr>
        <w:t>л.275, ал.1 от Кодекса на труда.</w:t>
      </w:r>
    </w:p>
    <w:p w:rsidR="00240B3A" w:rsidRPr="00240B3A" w:rsidRDefault="00245255" w:rsidP="00240B3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240B3A" w:rsidRPr="00240B3A">
        <w:rPr>
          <w:rFonts w:ascii="Verdana" w:hAnsi="Verdana"/>
          <w:sz w:val="20"/>
          <w:szCs w:val="20"/>
        </w:rPr>
        <w:t xml:space="preserve">При проверката не </w:t>
      </w:r>
      <w:r>
        <w:rPr>
          <w:rFonts w:ascii="Verdana" w:hAnsi="Verdana"/>
          <w:sz w:val="20"/>
          <w:szCs w:val="20"/>
        </w:rPr>
        <w:t>са</w:t>
      </w:r>
      <w:r w:rsidR="00240B3A" w:rsidRPr="00240B3A">
        <w:rPr>
          <w:rFonts w:ascii="Verdana" w:hAnsi="Verdana"/>
          <w:sz w:val="20"/>
          <w:szCs w:val="20"/>
        </w:rPr>
        <w:t xml:space="preserve"> представени документи удостоверяващи, че работодателят е провел извънреден инструктаж при промяна на работното място на работниците и служителите, с което е нарушен чл.16, ал.1, т.3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</w:t>
      </w:r>
      <w:r>
        <w:rPr>
          <w:rFonts w:ascii="Verdana" w:hAnsi="Verdana"/>
          <w:sz w:val="20"/>
          <w:szCs w:val="20"/>
        </w:rPr>
        <w:t>я на труд (</w:t>
      </w:r>
      <w:proofErr w:type="spellStart"/>
      <w:r>
        <w:rPr>
          <w:rFonts w:ascii="Verdana" w:hAnsi="Verdana"/>
          <w:sz w:val="20"/>
          <w:szCs w:val="20"/>
        </w:rPr>
        <w:t>обн.ДВ</w:t>
      </w:r>
      <w:proofErr w:type="spellEnd"/>
      <w:r>
        <w:rPr>
          <w:rFonts w:ascii="Verdana" w:hAnsi="Verdana"/>
          <w:sz w:val="20"/>
          <w:szCs w:val="20"/>
        </w:rPr>
        <w:t>, бр.102/2009).</w:t>
      </w:r>
    </w:p>
    <w:p w:rsidR="00240B3A" w:rsidRPr="00240B3A" w:rsidRDefault="00245255" w:rsidP="00240B3A">
      <w:pPr>
        <w:ind w:firstLine="708"/>
        <w:jc w:val="both"/>
        <w:rPr>
          <w:rFonts w:ascii="Verdana" w:hAnsi="Verdana"/>
          <w:sz w:val="20"/>
          <w:szCs w:val="20"/>
        </w:rPr>
      </w:pPr>
      <w:r w:rsidRPr="001563B8"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</w:t>
      </w:r>
      <w:r w:rsidR="00240B3A" w:rsidRPr="00240B3A">
        <w:rPr>
          <w:rFonts w:ascii="Verdana" w:hAnsi="Verdana"/>
          <w:sz w:val="20"/>
          <w:szCs w:val="20"/>
        </w:rPr>
        <w:t xml:space="preserve">При проверката не </w:t>
      </w:r>
      <w:r>
        <w:rPr>
          <w:rFonts w:ascii="Verdana" w:hAnsi="Verdana"/>
          <w:sz w:val="20"/>
          <w:szCs w:val="20"/>
        </w:rPr>
        <w:t>са</w:t>
      </w:r>
      <w:r w:rsidR="00240B3A" w:rsidRPr="00240B3A">
        <w:rPr>
          <w:rFonts w:ascii="Verdana" w:hAnsi="Verdana"/>
          <w:sz w:val="20"/>
          <w:szCs w:val="20"/>
        </w:rPr>
        <w:t xml:space="preserve"> представени разработени от работодателя писмени инструкции за осъществяваната охранителна дейност, с които запознава работещите с опасностите</w:t>
      </w:r>
      <w:r w:rsidR="00D03C10">
        <w:rPr>
          <w:rFonts w:ascii="Verdana" w:hAnsi="Verdana"/>
          <w:sz w:val="20"/>
          <w:szCs w:val="20"/>
          <w:lang w:val="en-US"/>
        </w:rPr>
        <w:t>,</w:t>
      </w:r>
      <w:r w:rsidR="00240B3A" w:rsidRPr="00240B3A">
        <w:rPr>
          <w:rFonts w:ascii="Verdana" w:hAnsi="Verdana"/>
          <w:sz w:val="20"/>
          <w:szCs w:val="20"/>
        </w:rPr>
        <w:t xml:space="preserve"> произтичащи от работното оборудване, включително и това</w:t>
      </w:r>
      <w:r w:rsidR="00D03C10">
        <w:rPr>
          <w:rFonts w:ascii="Verdana" w:hAnsi="Verdana"/>
          <w:sz w:val="20"/>
          <w:szCs w:val="20"/>
          <w:lang w:val="en-US"/>
        </w:rPr>
        <w:t>,</w:t>
      </w:r>
      <w:r w:rsidR="00240B3A" w:rsidRPr="00240B3A">
        <w:rPr>
          <w:rFonts w:ascii="Verdana" w:hAnsi="Verdana"/>
          <w:sz w:val="20"/>
          <w:szCs w:val="20"/>
        </w:rPr>
        <w:t xml:space="preserve"> което не използват, непосредствено намиращо се на местата, свързани с изпълнението на служебните им задължения, с което е нарушен чл.168, ал.1, т.2 от Наредба №7 за минималните изисквания за здравословни и безопасни условия на труд на работните места и при използване на работното оборудване;</w:t>
      </w:r>
    </w:p>
    <w:p w:rsidR="00240B3A" w:rsidRPr="00240B3A" w:rsidRDefault="00245255" w:rsidP="00240B3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240B3A" w:rsidRPr="00240B3A">
        <w:rPr>
          <w:rFonts w:ascii="Verdana" w:hAnsi="Verdana"/>
          <w:sz w:val="20"/>
          <w:szCs w:val="20"/>
        </w:rPr>
        <w:t>В представената при проверката оценка на</w:t>
      </w:r>
      <w:r w:rsidR="00D03C10">
        <w:rPr>
          <w:rFonts w:ascii="Verdana" w:hAnsi="Verdana"/>
          <w:sz w:val="20"/>
          <w:szCs w:val="20"/>
        </w:rPr>
        <w:t xml:space="preserve"> риска не е оценен напълно рискът от трудова злополука и рискът</w:t>
      </w:r>
      <w:r w:rsidR="00240B3A" w:rsidRPr="00240B3A">
        <w:rPr>
          <w:rFonts w:ascii="Verdana" w:hAnsi="Verdana"/>
          <w:sz w:val="20"/>
          <w:szCs w:val="20"/>
        </w:rPr>
        <w:t xml:space="preserve"> за здравето и безопасността на работещите</w:t>
      </w:r>
      <w:r w:rsidR="00D03C10">
        <w:rPr>
          <w:rFonts w:ascii="Verdana" w:hAnsi="Verdana"/>
          <w:sz w:val="20"/>
          <w:szCs w:val="20"/>
          <w:lang w:val="en-US"/>
        </w:rPr>
        <w:t>,</w:t>
      </w:r>
      <w:r w:rsidR="00240B3A" w:rsidRPr="00240B3A">
        <w:rPr>
          <w:rFonts w:ascii="Verdana" w:hAnsi="Verdana"/>
          <w:sz w:val="20"/>
          <w:szCs w:val="20"/>
        </w:rPr>
        <w:t xml:space="preserve"> назначени на длъжност „охрана” при изпълнението на служебните им задължения</w:t>
      </w:r>
      <w:r>
        <w:rPr>
          <w:rFonts w:ascii="Verdana" w:hAnsi="Verdana"/>
          <w:sz w:val="20"/>
          <w:szCs w:val="20"/>
        </w:rPr>
        <w:t>,</w:t>
      </w:r>
      <w:r w:rsidR="00240B3A" w:rsidRPr="00240B3A">
        <w:rPr>
          <w:rFonts w:ascii="Verdana" w:hAnsi="Verdana"/>
          <w:sz w:val="20"/>
          <w:szCs w:val="20"/>
        </w:rPr>
        <w:t xml:space="preserve"> в това число и при посещение на обектите на спедиторите (в т.ч. ЖП гари и други участъци</w:t>
      </w:r>
      <w:r w:rsidR="00D03C10">
        <w:rPr>
          <w:rFonts w:ascii="Verdana" w:hAnsi="Verdana"/>
          <w:sz w:val="20"/>
          <w:szCs w:val="20"/>
          <w:lang w:val="en-US"/>
        </w:rPr>
        <w:t>,</w:t>
      </w:r>
      <w:r w:rsidR="00240B3A" w:rsidRPr="00240B3A">
        <w:rPr>
          <w:rFonts w:ascii="Verdana" w:hAnsi="Verdana"/>
          <w:sz w:val="20"/>
          <w:szCs w:val="20"/>
        </w:rPr>
        <w:t xml:space="preserve"> в които е изградена контактна мрежа с 26,5kV), с което са нарушени изискванията на чл.217, ал.2 от Наредба №7 за минималните изисквания за здравословни и безопасни условия на труд на работните места и при използване на работното оборудване (ДВ,бр.88/1999г.) и чл.16, ал.1, т.1 от Закона за здравословни и безопасни условия на труд(ДВ,бр.124/1997г.)</w:t>
      </w:r>
    </w:p>
    <w:p w:rsidR="00FE43D9" w:rsidRDefault="00FE43D9" w:rsidP="00FE43D9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  <w:bookmarkStart w:id="0" w:name="_GoBack"/>
      <w:bookmarkEnd w:id="0"/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245255">
        <w:rPr>
          <w:rFonts w:ascii="Verdana" w:hAnsi="Verdana"/>
          <w:sz w:val="20"/>
          <w:szCs w:val="20"/>
        </w:rPr>
        <w:t>работодателя</w:t>
      </w:r>
      <w:r w:rsidR="006F6ED1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5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563B8"/>
    <w:rsid w:val="001663C7"/>
    <w:rsid w:val="00172DB2"/>
    <w:rsid w:val="0017503B"/>
    <w:rsid w:val="001A3634"/>
    <w:rsid w:val="001A3E5E"/>
    <w:rsid w:val="001A3F51"/>
    <w:rsid w:val="001A521F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34C05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5833"/>
    <w:rsid w:val="0058693A"/>
    <w:rsid w:val="005A5885"/>
    <w:rsid w:val="005A59B5"/>
    <w:rsid w:val="005C525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6F6ED1"/>
    <w:rsid w:val="00704384"/>
    <w:rsid w:val="00706EE3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07AF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973A1"/>
    <w:rsid w:val="00CA0C2E"/>
    <w:rsid w:val="00CA2377"/>
    <w:rsid w:val="00CA3578"/>
    <w:rsid w:val="00CB2293"/>
    <w:rsid w:val="00CC51EB"/>
    <w:rsid w:val="00CD75E8"/>
    <w:rsid w:val="00CE0517"/>
    <w:rsid w:val="00CE1F7D"/>
    <w:rsid w:val="00CE381D"/>
    <w:rsid w:val="00CE45E8"/>
    <w:rsid w:val="00CE7EF2"/>
    <w:rsid w:val="00CF1277"/>
    <w:rsid w:val="00D00904"/>
    <w:rsid w:val="00D03C10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B6989"/>
    <w:rsid w:val="00DC0C14"/>
    <w:rsid w:val="00DC4280"/>
    <w:rsid w:val="00DD1244"/>
    <w:rsid w:val="00DD593F"/>
    <w:rsid w:val="00DE1815"/>
    <w:rsid w:val="00DE3A3C"/>
    <w:rsid w:val="00DF531D"/>
    <w:rsid w:val="00E00136"/>
    <w:rsid w:val="00E03B2B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A46CB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27462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E43D9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C8334-2EEB-4933-93B5-051AE32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0789-B8DE-4F20-9F7E-06C92F70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9</cp:revision>
  <cp:lastPrinted>2015-10-15T08:53:00Z</cp:lastPrinted>
  <dcterms:created xsi:type="dcterms:W3CDTF">2016-02-18T13:25:00Z</dcterms:created>
  <dcterms:modified xsi:type="dcterms:W3CDTF">2016-03-09T12:11:00Z</dcterms:modified>
</cp:coreProperties>
</file>